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7"/>
        <w:gridCol w:w="1184"/>
        <w:gridCol w:w="948"/>
        <w:gridCol w:w="7"/>
        <w:gridCol w:w="179"/>
        <w:gridCol w:w="346"/>
        <w:gridCol w:w="1630"/>
        <w:gridCol w:w="1560"/>
        <w:gridCol w:w="444"/>
        <w:gridCol w:w="535"/>
        <w:gridCol w:w="438"/>
        <w:gridCol w:w="1807"/>
        <w:gridCol w:w="7"/>
        <w:gridCol w:w="1588"/>
        <w:gridCol w:w="215"/>
        <w:gridCol w:w="1530"/>
        <w:gridCol w:w="353"/>
        <w:gridCol w:w="850"/>
        <w:gridCol w:w="1127"/>
      </w:tblGrid>
      <w:tr w:rsidR="0094193F" w:rsidRPr="00B666D8" w:rsidTr="00AA1480">
        <w:trPr>
          <w:trHeight w:val="1129"/>
          <w:jc w:val="center"/>
        </w:trPr>
        <w:tc>
          <w:tcPr>
            <w:tcW w:w="1991" w:type="dxa"/>
            <w:gridSpan w:val="2"/>
            <w:vAlign w:val="center"/>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3564" w:type="dxa"/>
            <w:gridSpan w:val="17"/>
          </w:tcPr>
          <w:p w:rsidR="0094193F" w:rsidRPr="00B666D8" w:rsidRDefault="00A7344F" w:rsidP="00291EE8">
            <w:pPr>
              <w:autoSpaceDE w:val="0"/>
              <w:autoSpaceDN w:val="0"/>
              <w:spacing w:after="0" w:line="240" w:lineRule="auto"/>
              <w:jc w:val="center"/>
              <w:rPr>
                <w:rFonts w:ascii="Garamond" w:hAnsi="Garamond" w:cs="Arial"/>
                <w:b/>
                <w:bCs/>
                <w:noProof/>
                <w:color w:val="000000" w:themeColor="text1"/>
                <w:sz w:val="32"/>
                <w:szCs w:val="28"/>
              </w:rPr>
            </w:pPr>
            <w:r>
              <w:rPr>
                <w:rFonts w:ascii="Garamond" w:hAnsi="Garamond" w:cs="Arial"/>
                <w:b/>
                <w:bCs/>
                <w:noProof/>
                <w:color w:val="000000" w:themeColor="text1"/>
                <w:sz w:val="32"/>
                <w:szCs w:val="28"/>
              </w:rPr>
              <w:t>UNIVERSITAS ISLAM NEGERI FATMAWATI SOEKARNO  BENGKULU</w:t>
            </w:r>
          </w:p>
          <w:p w:rsidR="0094193F" w:rsidRPr="00B666D8" w:rsidRDefault="0094193F" w:rsidP="00291EE8">
            <w:pPr>
              <w:autoSpaceDE w:val="0"/>
              <w:autoSpaceDN w:val="0"/>
              <w:spacing w:after="0" w:line="240" w:lineRule="auto"/>
              <w:jc w:val="center"/>
              <w:rPr>
                <w:rFonts w:ascii="Garamond" w:hAnsi="Garamond" w:cs="Arial"/>
                <w:b/>
                <w:bCs/>
                <w:noProof/>
                <w:color w:val="000000" w:themeColor="text1"/>
                <w:sz w:val="32"/>
                <w:szCs w:val="28"/>
              </w:rPr>
            </w:pPr>
            <w:r w:rsidRPr="00B666D8">
              <w:rPr>
                <w:rFonts w:ascii="Garamond" w:hAnsi="Garamond" w:cs="Arial"/>
                <w:b/>
                <w:bCs/>
                <w:noProof/>
                <w:color w:val="000000" w:themeColor="text1"/>
                <w:sz w:val="32"/>
                <w:szCs w:val="28"/>
              </w:rPr>
              <w:t>FAKULTAS USHULUDDIN</w:t>
            </w:r>
          </w:p>
          <w:p w:rsidR="0094193F" w:rsidRPr="00B666D8" w:rsidRDefault="0094193F" w:rsidP="00291EE8">
            <w:pPr>
              <w:autoSpaceDE w:val="0"/>
              <w:autoSpaceDN w:val="0"/>
              <w:spacing w:after="0" w:line="240" w:lineRule="auto"/>
              <w:jc w:val="center"/>
              <w:rPr>
                <w:rFonts w:ascii="Garamond" w:hAnsi="Garamond" w:cs="Arial"/>
                <w:b/>
                <w:noProof/>
                <w:color w:val="000000" w:themeColor="text1"/>
                <w:sz w:val="32"/>
                <w:szCs w:val="28"/>
              </w:rPr>
            </w:pPr>
            <w:r w:rsidRPr="00B666D8">
              <w:rPr>
                <w:rFonts w:ascii="Garamond" w:hAnsi="Garamond" w:cs="Arial"/>
                <w:b/>
                <w:noProof/>
                <w:color w:val="000000" w:themeColor="text1"/>
                <w:sz w:val="32"/>
                <w:szCs w:val="28"/>
              </w:rPr>
              <w:t>PROGRAM STUDI ILMU AL-QURAN DAN TAFSIR</w:t>
            </w:r>
          </w:p>
          <w:p w:rsidR="0094193F" w:rsidRPr="00D95A35" w:rsidRDefault="0094193F" w:rsidP="00D95A35">
            <w:pPr>
              <w:autoSpaceDE w:val="0"/>
              <w:autoSpaceDN w:val="0"/>
              <w:spacing w:after="0" w:line="240" w:lineRule="auto"/>
              <w:jc w:val="center"/>
              <w:rPr>
                <w:rFonts w:ascii="Garamond" w:hAnsi="Garamond" w:cs="Arial"/>
                <w:b/>
                <w:noProof/>
                <w:color w:val="000000" w:themeColor="text1"/>
                <w:sz w:val="32"/>
                <w:szCs w:val="28"/>
              </w:rPr>
            </w:pPr>
            <w:r w:rsidRPr="00B666D8">
              <w:rPr>
                <w:rFonts w:ascii="Garamond" w:hAnsi="Garamond" w:cs="Arial"/>
                <w:b/>
                <w:noProof/>
                <w:color w:val="000000" w:themeColor="text1"/>
                <w:sz w:val="32"/>
                <w:szCs w:val="28"/>
              </w:rPr>
              <w:t>RENCANA PEMBELAJARAN SEMESTER (RPS)</w:t>
            </w:r>
          </w:p>
        </w:tc>
      </w:tr>
      <w:tr w:rsidR="0094193F" w:rsidRPr="00B666D8" w:rsidTr="00AA1480">
        <w:trPr>
          <w:trHeight w:val="530"/>
          <w:jc w:val="center"/>
        </w:trPr>
        <w:tc>
          <w:tcPr>
            <w:tcW w:w="15555" w:type="dxa"/>
            <w:gridSpan w:val="19"/>
          </w:tcPr>
          <w:p w:rsidR="0094193F" w:rsidRPr="00B666D8" w:rsidRDefault="0094193F" w:rsidP="0094193F">
            <w:pPr>
              <w:autoSpaceDE w:val="0"/>
              <w:autoSpaceDN w:val="0"/>
              <w:spacing w:after="0" w:line="240" w:lineRule="auto"/>
              <w:rPr>
                <w:rFonts w:ascii="Garamond" w:hAnsi="Garamond" w:cs="Arial"/>
                <w:b/>
                <w:noProof/>
                <w:color w:val="000000" w:themeColor="text1"/>
                <w:sz w:val="28"/>
                <w:szCs w:val="28"/>
              </w:rPr>
            </w:pPr>
          </w:p>
        </w:tc>
      </w:tr>
      <w:tr w:rsidR="0094193F" w:rsidRPr="00B666D8" w:rsidTr="00CC00D2">
        <w:trPr>
          <w:jc w:val="center"/>
        </w:trPr>
        <w:tc>
          <w:tcPr>
            <w:tcW w:w="3471" w:type="dxa"/>
            <w:gridSpan w:val="6"/>
            <w:shd w:val="clear" w:color="auto" w:fill="0070C0"/>
            <w:vAlign w:val="center"/>
          </w:tcPr>
          <w:p w:rsidR="0094193F" w:rsidRPr="00B666D8" w:rsidRDefault="0094193F" w:rsidP="00291EE8">
            <w:pPr>
              <w:autoSpaceDE w:val="0"/>
              <w:autoSpaceDN w:val="0"/>
              <w:spacing w:after="0" w:line="240" w:lineRule="auto"/>
              <w:jc w:val="center"/>
              <w:rPr>
                <w:rFonts w:ascii="Garamond" w:hAnsi="Garamond" w:cs="Arial"/>
                <w:b/>
                <w:noProof/>
                <w:color w:val="FFFFFF" w:themeColor="background1"/>
              </w:rPr>
            </w:pPr>
            <w:r w:rsidRPr="00B666D8">
              <w:rPr>
                <w:rFonts w:ascii="Garamond" w:hAnsi="Garamond" w:cs="Arial"/>
                <w:b/>
                <w:noProof/>
                <w:color w:val="FFFFFF" w:themeColor="background1"/>
              </w:rPr>
              <w:t>Nama Mata Kuliah</w:t>
            </w:r>
          </w:p>
        </w:tc>
        <w:tc>
          <w:tcPr>
            <w:tcW w:w="3634" w:type="dxa"/>
            <w:gridSpan w:val="3"/>
            <w:shd w:val="clear" w:color="auto" w:fill="0070C0"/>
            <w:vAlign w:val="center"/>
          </w:tcPr>
          <w:p w:rsidR="0094193F" w:rsidRPr="00B666D8" w:rsidRDefault="0094193F" w:rsidP="00291EE8">
            <w:pPr>
              <w:autoSpaceDE w:val="0"/>
              <w:autoSpaceDN w:val="0"/>
              <w:spacing w:after="0" w:line="240" w:lineRule="auto"/>
              <w:jc w:val="center"/>
              <w:rPr>
                <w:rFonts w:ascii="Garamond" w:hAnsi="Garamond" w:cs="Arial"/>
                <w:b/>
                <w:noProof/>
                <w:color w:val="FFFFFF" w:themeColor="background1"/>
              </w:rPr>
            </w:pPr>
            <w:r w:rsidRPr="00B666D8">
              <w:rPr>
                <w:rFonts w:ascii="Garamond" w:hAnsi="Garamond" w:cs="Arial"/>
                <w:b/>
                <w:noProof/>
                <w:color w:val="FFFFFF" w:themeColor="background1"/>
              </w:rPr>
              <w:t>Kode Mata Kuliah</w:t>
            </w:r>
          </w:p>
        </w:tc>
        <w:tc>
          <w:tcPr>
            <w:tcW w:w="2780" w:type="dxa"/>
            <w:gridSpan w:val="3"/>
            <w:shd w:val="clear" w:color="auto" w:fill="0070C0"/>
            <w:vAlign w:val="center"/>
          </w:tcPr>
          <w:p w:rsidR="0094193F" w:rsidRPr="00B666D8" w:rsidRDefault="0094193F" w:rsidP="00291EE8">
            <w:pPr>
              <w:autoSpaceDE w:val="0"/>
              <w:autoSpaceDN w:val="0"/>
              <w:spacing w:after="0" w:line="240" w:lineRule="auto"/>
              <w:jc w:val="center"/>
              <w:rPr>
                <w:rFonts w:ascii="Garamond" w:hAnsi="Garamond" w:cs="Arial"/>
                <w:b/>
                <w:noProof/>
                <w:color w:val="FFFFFF" w:themeColor="background1"/>
              </w:rPr>
            </w:pPr>
            <w:r w:rsidRPr="00B666D8">
              <w:rPr>
                <w:rFonts w:ascii="Garamond" w:hAnsi="Garamond" w:cs="Arial"/>
                <w:b/>
                <w:noProof/>
                <w:color w:val="FFFFFF" w:themeColor="background1"/>
              </w:rPr>
              <w:t>Bobot (sks)</w:t>
            </w:r>
          </w:p>
        </w:tc>
        <w:tc>
          <w:tcPr>
            <w:tcW w:w="1810" w:type="dxa"/>
            <w:gridSpan w:val="3"/>
            <w:shd w:val="clear" w:color="auto" w:fill="0070C0"/>
            <w:vAlign w:val="center"/>
          </w:tcPr>
          <w:p w:rsidR="0094193F" w:rsidRPr="00B666D8" w:rsidRDefault="0094193F" w:rsidP="00291EE8">
            <w:pPr>
              <w:autoSpaceDE w:val="0"/>
              <w:autoSpaceDN w:val="0"/>
              <w:spacing w:after="0" w:line="240" w:lineRule="auto"/>
              <w:jc w:val="center"/>
              <w:rPr>
                <w:rFonts w:ascii="Garamond" w:hAnsi="Garamond" w:cs="Arial"/>
                <w:b/>
                <w:noProof/>
                <w:color w:val="FFFFFF" w:themeColor="background1"/>
              </w:rPr>
            </w:pPr>
            <w:r w:rsidRPr="00B666D8">
              <w:rPr>
                <w:rFonts w:ascii="Garamond" w:hAnsi="Garamond" w:cs="Arial"/>
                <w:b/>
                <w:noProof/>
                <w:color w:val="FFFFFF" w:themeColor="background1"/>
              </w:rPr>
              <w:t>Bobot Penilaian</w:t>
            </w:r>
          </w:p>
        </w:tc>
        <w:tc>
          <w:tcPr>
            <w:tcW w:w="1530" w:type="dxa"/>
            <w:shd w:val="clear" w:color="auto" w:fill="0070C0"/>
            <w:vAlign w:val="center"/>
          </w:tcPr>
          <w:p w:rsidR="0094193F" w:rsidRPr="00B666D8" w:rsidRDefault="0094193F" w:rsidP="00291EE8">
            <w:pPr>
              <w:autoSpaceDE w:val="0"/>
              <w:autoSpaceDN w:val="0"/>
              <w:spacing w:after="0" w:line="240" w:lineRule="auto"/>
              <w:jc w:val="center"/>
              <w:rPr>
                <w:rFonts w:ascii="Garamond" w:hAnsi="Garamond" w:cs="Arial"/>
                <w:b/>
                <w:noProof/>
                <w:color w:val="FFFFFF" w:themeColor="background1"/>
              </w:rPr>
            </w:pPr>
            <w:r w:rsidRPr="00B666D8">
              <w:rPr>
                <w:rFonts w:ascii="Garamond" w:hAnsi="Garamond" w:cs="Arial"/>
                <w:b/>
                <w:noProof/>
                <w:color w:val="FFFFFF" w:themeColor="background1"/>
              </w:rPr>
              <w:t>Semester</w:t>
            </w:r>
          </w:p>
        </w:tc>
        <w:tc>
          <w:tcPr>
            <w:tcW w:w="2330" w:type="dxa"/>
            <w:gridSpan w:val="3"/>
            <w:shd w:val="clear" w:color="auto" w:fill="0070C0"/>
            <w:vAlign w:val="center"/>
          </w:tcPr>
          <w:p w:rsidR="0094193F" w:rsidRPr="00B666D8" w:rsidRDefault="0094193F" w:rsidP="00291EE8">
            <w:pPr>
              <w:autoSpaceDE w:val="0"/>
              <w:autoSpaceDN w:val="0"/>
              <w:spacing w:after="0" w:line="240" w:lineRule="auto"/>
              <w:jc w:val="center"/>
              <w:rPr>
                <w:rFonts w:ascii="Garamond" w:hAnsi="Garamond" w:cs="Arial"/>
                <w:b/>
                <w:noProof/>
                <w:color w:val="FFFFFF" w:themeColor="background1"/>
              </w:rPr>
            </w:pPr>
            <w:r w:rsidRPr="00B666D8">
              <w:rPr>
                <w:rFonts w:ascii="Garamond" w:hAnsi="Garamond" w:cs="Arial"/>
                <w:b/>
                <w:noProof/>
                <w:color w:val="FFFFFF" w:themeColor="background1"/>
              </w:rPr>
              <w:t>Tanggal Penyusunan</w:t>
            </w:r>
          </w:p>
        </w:tc>
      </w:tr>
      <w:tr w:rsidR="0094193F" w:rsidRPr="00B666D8" w:rsidTr="00CC00D2">
        <w:trPr>
          <w:trHeight w:val="290"/>
          <w:jc w:val="center"/>
        </w:trPr>
        <w:tc>
          <w:tcPr>
            <w:tcW w:w="3471" w:type="dxa"/>
            <w:gridSpan w:val="6"/>
            <w:vAlign w:val="center"/>
          </w:tcPr>
          <w:p w:rsidR="006401E8" w:rsidRDefault="0094193F" w:rsidP="006401E8">
            <w:pPr>
              <w:autoSpaceDE w:val="0"/>
              <w:autoSpaceDN w:val="0"/>
              <w:spacing w:after="0" w:line="240" w:lineRule="auto"/>
              <w:jc w:val="center"/>
              <w:rPr>
                <w:rFonts w:ascii="Garamond" w:hAnsi="Garamond" w:cs="Arial"/>
                <w:b/>
                <w:bCs/>
                <w:noProof/>
                <w:color w:val="000000" w:themeColor="text1"/>
                <w:lang w:val="en-US"/>
              </w:rPr>
            </w:pPr>
            <w:r w:rsidRPr="00B666D8">
              <w:rPr>
                <w:rFonts w:ascii="Garamond" w:hAnsi="Garamond" w:cs="Arial"/>
                <w:b/>
                <w:bCs/>
                <w:noProof/>
                <w:color w:val="000000" w:themeColor="text1"/>
              </w:rPr>
              <w:t>Metodologi Penelitian</w:t>
            </w:r>
          </w:p>
          <w:p w:rsidR="0094193F" w:rsidRPr="00B666D8" w:rsidRDefault="0094193F" w:rsidP="006401E8">
            <w:pPr>
              <w:autoSpaceDE w:val="0"/>
              <w:autoSpaceDN w:val="0"/>
              <w:spacing w:after="0" w:line="240" w:lineRule="auto"/>
              <w:jc w:val="center"/>
              <w:rPr>
                <w:rFonts w:ascii="Garamond" w:hAnsi="Garamond" w:cs="Arial"/>
                <w:b/>
                <w:bCs/>
                <w:noProof/>
                <w:color w:val="000000" w:themeColor="text1"/>
              </w:rPr>
            </w:pPr>
            <w:r w:rsidRPr="00B666D8">
              <w:rPr>
                <w:rFonts w:ascii="Garamond" w:hAnsi="Garamond" w:cs="Arial"/>
                <w:b/>
                <w:bCs/>
                <w:noProof/>
                <w:color w:val="000000" w:themeColor="text1"/>
              </w:rPr>
              <w:t>Al-Quran dan Tafsir</w:t>
            </w:r>
          </w:p>
        </w:tc>
        <w:tc>
          <w:tcPr>
            <w:tcW w:w="3634" w:type="dxa"/>
            <w:gridSpan w:val="3"/>
            <w:vAlign w:val="center"/>
          </w:tcPr>
          <w:p w:rsidR="0094193F" w:rsidRPr="00B666D8" w:rsidRDefault="0094193F" w:rsidP="00291EE8">
            <w:pPr>
              <w:autoSpaceDE w:val="0"/>
              <w:autoSpaceDN w:val="0"/>
              <w:spacing w:after="0" w:line="240" w:lineRule="auto"/>
              <w:jc w:val="center"/>
              <w:rPr>
                <w:rFonts w:ascii="Garamond" w:hAnsi="Garamond" w:cs="Arial"/>
                <w:b/>
                <w:bCs/>
                <w:noProof/>
                <w:color w:val="FFFFFF" w:themeColor="background1"/>
              </w:rPr>
            </w:pPr>
          </w:p>
        </w:tc>
        <w:tc>
          <w:tcPr>
            <w:tcW w:w="2780" w:type="dxa"/>
            <w:gridSpan w:val="3"/>
            <w:vAlign w:val="center"/>
          </w:tcPr>
          <w:p w:rsidR="0094193F" w:rsidRPr="00B666D8" w:rsidRDefault="00A7344F" w:rsidP="00291EE8">
            <w:pPr>
              <w:autoSpaceDE w:val="0"/>
              <w:autoSpaceDN w:val="0"/>
              <w:spacing w:after="0" w:line="240" w:lineRule="auto"/>
              <w:jc w:val="center"/>
              <w:rPr>
                <w:rFonts w:ascii="Garamond" w:hAnsi="Garamond" w:cs="Arial"/>
                <w:b/>
                <w:bCs/>
                <w:noProof/>
                <w:color w:val="000000" w:themeColor="text1"/>
              </w:rPr>
            </w:pPr>
            <w:r>
              <w:rPr>
                <w:rFonts w:ascii="Garamond" w:hAnsi="Garamond" w:cs="Arial"/>
                <w:b/>
                <w:bCs/>
                <w:noProof/>
                <w:color w:val="000000" w:themeColor="text1"/>
              </w:rPr>
              <w:t>3</w:t>
            </w:r>
            <w:r w:rsidR="00B93FB9">
              <w:rPr>
                <w:rFonts w:ascii="Garamond" w:hAnsi="Garamond" w:cs="Arial"/>
                <w:b/>
                <w:bCs/>
                <w:noProof/>
                <w:color w:val="000000" w:themeColor="text1"/>
                <w:lang w:val="en-US"/>
              </w:rPr>
              <w:t xml:space="preserve"> </w:t>
            </w:r>
            <w:r w:rsidR="0094193F" w:rsidRPr="00B666D8">
              <w:rPr>
                <w:rFonts w:ascii="Garamond" w:hAnsi="Garamond" w:cs="Arial"/>
                <w:b/>
                <w:bCs/>
                <w:noProof/>
                <w:color w:val="000000" w:themeColor="text1"/>
              </w:rPr>
              <w:t>SKS</w:t>
            </w:r>
          </w:p>
        </w:tc>
        <w:tc>
          <w:tcPr>
            <w:tcW w:w="1810" w:type="dxa"/>
            <w:gridSpan w:val="3"/>
            <w:vMerge w:val="restart"/>
            <w:vAlign w:val="center"/>
          </w:tcPr>
          <w:p w:rsidR="0094193F" w:rsidRPr="00B666D8" w:rsidRDefault="00AA1480" w:rsidP="00291EE8">
            <w:pPr>
              <w:autoSpaceDE w:val="0"/>
              <w:autoSpaceDN w:val="0"/>
              <w:spacing w:after="0" w:line="240" w:lineRule="auto"/>
              <w:jc w:val="center"/>
              <w:rPr>
                <w:rFonts w:ascii="Garamond" w:hAnsi="Garamond" w:cs="Arial"/>
                <w:noProof/>
                <w:color w:val="000000" w:themeColor="text1"/>
              </w:rPr>
            </w:pPr>
            <w:r>
              <w:rPr>
                <w:rFonts w:ascii="Garamond" w:hAnsi="Garamond" w:cs="Arial"/>
                <w:noProof/>
                <w:color w:val="000000" w:themeColor="text1"/>
              </w:rPr>
              <w:t>Kehadiran</w:t>
            </w:r>
            <w:r w:rsidR="0094193F" w:rsidRPr="00B666D8">
              <w:rPr>
                <w:rFonts w:ascii="Garamond" w:hAnsi="Garamond" w:cs="Arial"/>
                <w:noProof/>
                <w:color w:val="000000" w:themeColor="text1"/>
              </w:rPr>
              <w:t>:</w:t>
            </w:r>
            <w:r>
              <w:rPr>
                <w:rFonts w:ascii="Garamond" w:hAnsi="Garamond" w:cs="Arial"/>
                <w:noProof/>
                <w:color w:val="000000" w:themeColor="text1"/>
              </w:rPr>
              <w:t xml:space="preserve"> 1</w:t>
            </w:r>
            <w:r w:rsidR="0094193F" w:rsidRPr="00B666D8">
              <w:rPr>
                <w:rFonts w:ascii="Garamond" w:hAnsi="Garamond" w:cs="Arial"/>
                <w:noProof/>
                <w:color w:val="000000" w:themeColor="text1"/>
              </w:rPr>
              <w:t>0%</w:t>
            </w:r>
          </w:p>
          <w:p w:rsidR="00AA1480" w:rsidRDefault="00A7344F" w:rsidP="00291EE8">
            <w:pPr>
              <w:autoSpaceDE w:val="0"/>
              <w:autoSpaceDN w:val="0"/>
              <w:spacing w:after="0" w:line="240" w:lineRule="auto"/>
              <w:jc w:val="center"/>
              <w:rPr>
                <w:rFonts w:ascii="Garamond" w:hAnsi="Garamond" w:cs="Arial"/>
                <w:noProof/>
                <w:color w:val="000000" w:themeColor="text1"/>
              </w:rPr>
            </w:pPr>
            <w:r>
              <w:rPr>
                <w:rFonts w:ascii="Garamond" w:hAnsi="Garamond" w:cs="Arial"/>
                <w:noProof/>
                <w:color w:val="000000" w:themeColor="text1"/>
              </w:rPr>
              <w:t>Tugas: 2</w:t>
            </w:r>
            <w:r w:rsidR="00AA1480">
              <w:rPr>
                <w:rFonts w:ascii="Garamond" w:hAnsi="Garamond" w:cs="Arial"/>
                <w:noProof/>
                <w:color w:val="000000" w:themeColor="text1"/>
              </w:rPr>
              <w:t xml:space="preserve">0% </w:t>
            </w:r>
          </w:p>
          <w:p w:rsidR="0094193F" w:rsidRPr="00B666D8" w:rsidRDefault="0094193F" w:rsidP="00291EE8">
            <w:pPr>
              <w:autoSpaceDE w:val="0"/>
              <w:autoSpaceDN w:val="0"/>
              <w:spacing w:after="0" w:line="240" w:lineRule="auto"/>
              <w:jc w:val="center"/>
              <w:rPr>
                <w:rFonts w:ascii="Garamond" w:hAnsi="Garamond" w:cs="Arial"/>
                <w:noProof/>
                <w:color w:val="000000" w:themeColor="text1"/>
              </w:rPr>
            </w:pPr>
            <w:r w:rsidRPr="00B666D8">
              <w:rPr>
                <w:rFonts w:ascii="Garamond" w:hAnsi="Garamond" w:cs="Arial"/>
                <w:noProof/>
                <w:color w:val="000000" w:themeColor="text1"/>
              </w:rPr>
              <w:t xml:space="preserve">UTS: </w:t>
            </w:r>
            <w:r w:rsidR="00A7344F">
              <w:rPr>
                <w:rFonts w:ascii="Garamond" w:hAnsi="Garamond" w:cs="Arial"/>
                <w:noProof/>
                <w:color w:val="000000" w:themeColor="text1"/>
              </w:rPr>
              <w:t>3</w:t>
            </w:r>
            <w:r w:rsidRPr="00B666D8">
              <w:rPr>
                <w:rFonts w:ascii="Garamond" w:hAnsi="Garamond" w:cs="Arial"/>
                <w:noProof/>
                <w:color w:val="000000" w:themeColor="text1"/>
              </w:rPr>
              <w:t>0%</w:t>
            </w:r>
          </w:p>
          <w:p w:rsidR="0094193F" w:rsidRPr="00B666D8" w:rsidRDefault="0094193F" w:rsidP="00291EE8">
            <w:pPr>
              <w:autoSpaceDE w:val="0"/>
              <w:autoSpaceDN w:val="0"/>
              <w:spacing w:after="0" w:line="240" w:lineRule="auto"/>
              <w:jc w:val="center"/>
              <w:rPr>
                <w:rFonts w:ascii="Garamond" w:hAnsi="Garamond" w:cs="Arial"/>
                <w:noProof/>
                <w:color w:val="000000" w:themeColor="text1"/>
              </w:rPr>
            </w:pPr>
            <w:r w:rsidRPr="00B666D8">
              <w:rPr>
                <w:rFonts w:ascii="Garamond" w:hAnsi="Garamond" w:cs="Arial"/>
                <w:noProof/>
                <w:color w:val="000000" w:themeColor="text1"/>
              </w:rPr>
              <w:t xml:space="preserve">UAS: </w:t>
            </w:r>
            <w:r w:rsidR="00AA1480">
              <w:rPr>
                <w:rFonts w:ascii="Garamond" w:hAnsi="Garamond" w:cs="Arial"/>
                <w:noProof/>
                <w:color w:val="000000" w:themeColor="text1"/>
              </w:rPr>
              <w:t>4</w:t>
            </w:r>
            <w:r w:rsidRPr="00B666D8">
              <w:rPr>
                <w:rFonts w:ascii="Garamond" w:hAnsi="Garamond" w:cs="Arial"/>
                <w:noProof/>
                <w:color w:val="000000" w:themeColor="text1"/>
              </w:rPr>
              <w:t>0%</w:t>
            </w:r>
          </w:p>
        </w:tc>
        <w:tc>
          <w:tcPr>
            <w:tcW w:w="1530" w:type="dxa"/>
            <w:vAlign w:val="center"/>
          </w:tcPr>
          <w:p w:rsidR="0094193F" w:rsidRPr="00B666D8" w:rsidRDefault="00A7344F" w:rsidP="00291EE8">
            <w:pPr>
              <w:autoSpaceDE w:val="0"/>
              <w:autoSpaceDN w:val="0"/>
              <w:spacing w:after="0" w:line="240" w:lineRule="auto"/>
              <w:jc w:val="center"/>
              <w:rPr>
                <w:rFonts w:ascii="Garamond" w:hAnsi="Garamond" w:cs="Arial"/>
                <w:b/>
                <w:bCs/>
                <w:noProof/>
                <w:color w:val="000000" w:themeColor="text1"/>
              </w:rPr>
            </w:pPr>
            <w:r>
              <w:rPr>
                <w:rFonts w:ascii="Garamond" w:hAnsi="Garamond" w:cs="Arial"/>
                <w:b/>
                <w:bCs/>
                <w:noProof/>
                <w:color w:val="000000" w:themeColor="text1"/>
              </w:rPr>
              <w:t xml:space="preserve">Ganjil </w:t>
            </w:r>
            <w:r w:rsidR="0094193F" w:rsidRPr="00B666D8">
              <w:rPr>
                <w:rFonts w:ascii="Garamond" w:hAnsi="Garamond" w:cs="Arial"/>
                <w:b/>
                <w:bCs/>
                <w:noProof/>
                <w:color w:val="000000" w:themeColor="text1"/>
              </w:rPr>
              <w:t>-</w:t>
            </w:r>
            <w:r>
              <w:rPr>
                <w:rFonts w:ascii="Garamond" w:hAnsi="Garamond" w:cs="Arial"/>
                <w:b/>
                <w:bCs/>
                <w:noProof/>
                <w:color w:val="000000" w:themeColor="text1"/>
              </w:rPr>
              <w:t>5</w:t>
            </w:r>
          </w:p>
        </w:tc>
        <w:tc>
          <w:tcPr>
            <w:tcW w:w="2330" w:type="dxa"/>
            <w:gridSpan w:val="3"/>
            <w:vAlign w:val="center"/>
          </w:tcPr>
          <w:p w:rsidR="0094193F" w:rsidRPr="00B666D8" w:rsidRDefault="00A7344F" w:rsidP="00A7344F">
            <w:pPr>
              <w:autoSpaceDE w:val="0"/>
              <w:autoSpaceDN w:val="0"/>
              <w:spacing w:after="0" w:line="240" w:lineRule="auto"/>
              <w:jc w:val="center"/>
              <w:rPr>
                <w:rFonts w:ascii="Garamond" w:hAnsi="Garamond" w:cs="Arial"/>
                <w:b/>
                <w:bCs/>
                <w:noProof/>
              </w:rPr>
            </w:pPr>
            <w:r>
              <w:rPr>
                <w:rFonts w:ascii="Garamond" w:hAnsi="Garamond" w:cs="Arial"/>
                <w:b/>
                <w:bCs/>
                <w:noProof/>
              </w:rPr>
              <w:t>6 Agustus</w:t>
            </w:r>
            <w:r w:rsidR="0094193F" w:rsidRPr="00B666D8">
              <w:rPr>
                <w:rFonts w:ascii="Garamond" w:hAnsi="Garamond" w:cs="Arial"/>
                <w:b/>
                <w:bCs/>
                <w:noProof/>
              </w:rPr>
              <w:t xml:space="preserve"> 202</w:t>
            </w:r>
            <w:r>
              <w:rPr>
                <w:rFonts w:ascii="Garamond" w:hAnsi="Garamond" w:cs="Arial"/>
                <w:b/>
                <w:bCs/>
                <w:noProof/>
              </w:rPr>
              <w:t>3</w:t>
            </w:r>
          </w:p>
        </w:tc>
      </w:tr>
      <w:tr w:rsidR="0094193F" w:rsidRPr="00B666D8" w:rsidTr="00CC00D2">
        <w:trPr>
          <w:jc w:val="center"/>
        </w:trPr>
        <w:tc>
          <w:tcPr>
            <w:tcW w:w="3471" w:type="dxa"/>
            <w:gridSpan w:val="6"/>
            <w:shd w:val="clear" w:color="auto" w:fill="0070C0"/>
            <w:vAlign w:val="center"/>
          </w:tcPr>
          <w:p w:rsidR="0094193F" w:rsidRPr="00B666D8" w:rsidRDefault="0094193F" w:rsidP="00291EE8">
            <w:pPr>
              <w:autoSpaceDE w:val="0"/>
              <w:autoSpaceDN w:val="0"/>
              <w:spacing w:after="0" w:line="240" w:lineRule="auto"/>
              <w:jc w:val="center"/>
              <w:rPr>
                <w:rFonts w:ascii="Garamond" w:hAnsi="Garamond" w:cs="Arial"/>
                <w:b/>
                <w:noProof/>
                <w:color w:val="FFFFFF" w:themeColor="background1"/>
              </w:rPr>
            </w:pPr>
            <w:r w:rsidRPr="00B666D8">
              <w:rPr>
                <w:rFonts w:ascii="Garamond" w:hAnsi="Garamond" w:cs="Arial"/>
                <w:b/>
                <w:noProof/>
                <w:color w:val="FFFFFF" w:themeColor="background1"/>
              </w:rPr>
              <w:t>Rumpun Mata Kuliah</w:t>
            </w:r>
          </w:p>
        </w:tc>
        <w:tc>
          <w:tcPr>
            <w:tcW w:w="3634" w:type="dxa"/>
            <w:gridSpan w:val="3"/>
            <w:shd w:val="clear" w:color="auto" w:fill="0070C0"/>
            <w:vAlign w:val="center"/>
          </w:tcPr>
          <w:p w:rsidR="0094193F" w:rsidRPr="00B666D8" w:rsidRDefault="00A7344F" w:rsidP="00A7344F">
            <w:pPr>
              <w:autoSpaceDE w:val="0"/>
              <w:autoSpaceDN w:val="0"/>
              <w:spacing w:after="0" w:line="240" w:lineRule="auto"/>
              <w:jc w:val="center"/>
              <w:rPr>
                <w:rFonts w:ascii="Garamond" w:hAnsi="Garamond" w:cs="Arial"/>
                <w:b/>
                <w:noProof/>
                <w:color w:val="FFFFFF" w:themeColor="background1"/>
              </w:rPr>
            </w:pPr>
            <w:r>
              <w:rPr>
                <w:rFonts w:ascii="Garamond" w:hAnsi="Garamond" w:cs="Arial"/>
                <w:b/>
                <w:noProof/>
                <w:color w:val="FFFFFF" w:themeColor="background1"/>
              </w:rPr>
              <w:t>Ketua Jurusan</w:t>
            </w:r>
          </w:p>
        </w:tc>
        <w:tc>
          <w:tcPr>
            <w:tcW w:w="2780" w:type="dxa"/>
            <w:gridSpan w:val="3"/>
            <w:shd w:val="clear" w:color="auto" w:fill="0070C0"/>
            <w:vAlign w:val="center"/>
          </w:tcPr>
          <w:p w:rsidR="0094193F" w:rsidRPr="00B666D8" w:rsidRDefault="0094193F" w:rsidP="00291EE8">
            <w:pPr>
              <w:autoSpaceDE w:val="0"/>
              <w:autoSpaceDN w:val="0"/>
              <w:spacing w:after="0" w:line="240" w:lineRule="auto"/>
              <w:jc w:val="center"/>
              <w:rPr>
                <w:rFonts w:ascii="Garamond" w:hAnsi="Garamond" w:cs="Arial"/>
                <w:b/>
                <w:noProof/>
                <w:color w:val="FFFFFF" w:themeColor="background1"/>
              </w:rPr>
            </w:pPr>
            <w:r w:rsidRPr="00B666D8">
              <w:rPr>
                <w:rFonts w:ascii="Garamond" w:hAnsi="Garamond" w:cs="Arial"/>
                <w:b/>
                <w:noProof/>
                <w:color w:val="FFFFFF" w:themeColor="background1"/>
              </w:rPr>
              <w:t>Nama Dosen Pengampu</w:t>
            </w:r>
          </w:p>
        </w:tc>
        <w:tc>
          <w:tcPr>
            <w:tcW w:w="1810" w:type="dxa"/>
            <w:gridSpan w:val="3"/>
            <w:vMerge/>
            <w:shd w:val="clear" w:color="auto" w:fill="E7E6E6"/>
            <w:vAlign w:val="center"/>
          </w:tcPr>
          <w:p w:rsidR="0094193F" w:rsidRPr="00B666D8" w:rsidRDefault="0094193F" w:rsidP="00291EE8">
            <w:pPr>
              <w:autoSpaceDE w:val="0"/>
              <w:autoSpaceDN w:val="0"/>
              <w:spacing w:after="0" w:line="240" w:lineRule="auto"/>
              <w:jc w:val="center"/>
              <w:rPr>
                <w:rFonts w:ascii="Garamond" w:hAnsi="Garamond" w:cs="Arial"/>
                <w:b/>
                <w:noProof/>
                <w:color w:val="000000" w:themeColor="text1"/>
              </w:rPr>
            </w:pPr>
          </w:p>
        </w:tc>
        <w:tc>
          <w:tcPr>
            <w:tcW w:w="3860" w:type="dxa"/>
            <w:gridSpan w:val="4"/>
            <w:shd w:val="clear" w:color="auto" w:fill="0070C0"/>
            <w:vAlign w:val="center"/>
          </w:tcPr>
          <w:p w:rsidR="0094193F" w:rsidRPr="00B666D8" w:rsidRDefault="0094193F" w:rsidP="00291EE8">
            <w:pPr>
              <w:autoSpaceDE w:val="0"/>
              <w:autoSpaceDN w:val="0"/>
              <w:spacing w:after="0" w:line="240" w:lineRule="auto"/>
              <w:jc w:val="center"/>
              <w:rPr>
                <w:rFonts w:ascii="Garamond" w:hAnsi="Garamond" w:cs="Arial"/>
                <w:b/>
                <w:noProof/>
                <w:color w:val="000000" w:themeColor="text1"/>
              </w:rPr>
            </w:pPr>
            <w:r w:rsidRPr="00B666D8">
              <w:rPr>
                <w:rFonts w:ascii="Garamond" w:hAnsi="Garamond" w:cs="Arial"/>
                <w:b/>
                <w:noProof/>
                <w:color w:val="FFFFFF" w:themeColor="background1"/>
              </w:rPr>
              <w:t>Ketua Program Studi</w:t>
            </w:r>
          </w:p>
        </w:tc>
      </w:tr>
      <w:tr w:rsidR="0094193F" w:rsidRPr="00B666D8" w:rsidTr="00CC00D2">
        <w:trPr>
          <w:trHeight w:val="675"/>
          <w:jc w:val="center"/>
        </w:trPr>
        <w:tc>
          <w:tcPr>
            <w:tcW w:w="3471" w:type="dxa"/>
            <w:gridSpan w:val="6"/>
            <w:vAlign w:val="center"/>
          </w:tcPr>
          <w:p w:rsidR="0094193F" w:rsidRPr="00433D2C" w:rsidRDefault="0094193F" w:rsidP="00433D2C">
            <w:pPr>
              <w:autoSpaceDE w:val="0"/>
              <w:autoSpaceDN w:val="0"/>
              <w:spacing w:after="0" w:line="240" w:lineRule="auto"/>
              <w:jc w:val="center"/>
              <w:rPr>
                <w:rFonts w:ascii="Garamond" w:hAnsi="Garamond" w:cs="Arial"/>
                <w:b/>
                <w:noProof/>
                <w:color w:val="000000" w:themeColor="text1"/>
              </w:rPr>
            </w:pPr>
            <w:r w:rsidRPr="00B666D8">
              <w:rPr>
                <w:rFonts w:ascii="Garamond" w:hAnsi="Garamond" w:cs="Arial"/>
                <w:b/>
                <w:noProof/>
                <w:color w:val="000000" w:themeColor="text1"/>
              </w:rPr>
              <w:t xml:space="preserve">Mata Kuliah </w:t>
            </w:r>
            <w:r w:rsidR="00433D2C">
              <w:rPr>
                <w:rFonts w:ascii="Garamond" w:hAnsi="Garamond" w:cs="Arial"/>
                <w:b/>
                <w:noProof/>
                <w:color w:val="000000" w:themeColor="text1"/>
                <w:lang w:val="en-US"/>
              </w:rPr>
              <w:t xml:space="preserve">Metodologi </w:t>
            </w:r>
          </w:p>
        </w:tc>
        <w:tc>
          <w:tcPr>
            <w:tcW w:w="3634" w:type="dxa"/>
            <w:gridSpan w:val="3"/>
            <w:vAlign w:val="center"/>
          </w:tcPr>
          <w:p w:rsidR="0094193F" w:rsidRPr="00B666D8" w:rsidRDefault="0094193F" w:rsidP="00A7344F">
            <w:pPr>
              <w:autoSpaceDE w:val="0"/>
              <w:autoSpaceDN w:val="0"/>
              <w:spacing w:after="0" w:line="240" w:lineRule="auto"/>
              <w:jc w:val="center"/>
              <w:rPr>
                <w:rFonts w:ascii="Garamond" w:hAnsi="Garamond" w:cs="Arial"/>
                <w:b/>
                <w:bCs/>
                <w:noProof/>
              </w:rPr>
            </w:pPr>
            <w:r w:rsidRPr="00B666D8">
              <w:rPr>
                <w:rFonts w:ascii="Garamond" w:hAnsi="Garamond" w:cs="Arial"/>
                <w:b/>
                <w:bCs/>
                <w:noProof/>
              </w:rPr>
              <w:t xml:space="preserve">Dr. </w:t>
            </w:r>
            <w:r w:rsidR="00A7344F">
              <w:rPr>
                <w:rFonts w:ascii="Garamond" w:hAnsi="Garamond" w:cs="Arial"/>
                <w:b/>
                <w:bCs/>
                <w:noProof/>
              </w:rPr>
              <w:t>Ashadi Cahyadi, M</w:t>
            </w:r>
            <w:r w:rsidRPr="00B666D8">
              <w:rPr>
                <w:rFonts w:ascii="Garamond" w:hAnsi="Garamond" w:cs="Arial"/>
                <w:b/>
                <w:bCs/>
                <w:noProof/>
              </w:rPr>
              <w:t>.Ag</w:t>
            </w:r>
          </w:p>
        </w:tc>
        <w:tc>
          <w:tcPr>
            <w:tcW w:w="2780" w:type="dxa"/>
            <w:gridSpan w:val="3"/>
            <w:vAlign w:val="center"/>
          </w:tcPr>
          <w:p w:rsidR="0094193F" w:rsidRPr="00B666D8" w:rsidRDefault="00A7344F" w:rsidP="00291EE8">
            <w:pPr>
              <w:autoSpaceDE w:val="0"/>
              <w:autoSpaceDN w:val="0"/>
              <w:spacing w:after="0" w:line="240" w:lineRule="auto"/>
              <w:jc w:val="center"/>
              <w:rPr>
                <w:rFonts w:ascii="Garamond" w:hAnsi="Garamond" w:cs="Arial"/>
                <w:b/>
                <w:bCs/>
                <w:noProof/>
              </w:rPr>
            </w:pPr>
            <w:r>
              <w:rPr>
                <w:rFonts w:ascii="Garamond" w:hAnsi="Garamond" w:cs="Arial"/>
                <w:b/>
                <w:bCs/>
                <w:noProof/>
              </w:rPr>
              <w:t>Yusnelma Eka Afri., Lc., M.Hum</w:t>
            </w:r>
          </w:p>
        </w:tc>
        <w:tc>
          <w:tcPr>
            <w:tcW w:w="1810" w:type="dxa"/>
            <w:gridSpan w:val="3"/>
            <w:vMerge/>
            <w:vAlign w:val="center"/>
          </w:tcPr>
          <w:p w:rsidR="0094193F" w:rsidRPr="00B666D8" w:rsidRDefault="0094193F" w:rsidP="00291EE8">
            <w:pPr>
              <w:autoSpaceDE w:val="0"/>
              <w:autoSpaceDN w:val="0"/>
              <w:spacing w:after="0" w:line="240" w:lineRule="auto"/>
              <w:jc w:val="center"/>
              <w:rPr>
                <w:rFonts w:ascii="Garamond" w:hAnsi="Garamond" w:cs="Arial"/>
                <w:b/>
                <w:bCs/>
                <w:noProof/>
              </w:rPr>
            </w:pPr>
          </w:p>
        </w:tc>
        <w:tc>
          <w:tcPr>
            <w:tcW w:w="3860" w:type="dxa"/>
            <w:gridSpan w:val="4"/>
            <w:shd w:val="clear" w:color="auto" w:fill="FFFFFF" w:themeFill="background1"/>
            <w:vAlign w:val="center"/>
          </w:tcPr>
          <w:p w:rsidR="0094193F" w:rsidRPr="00B666D8" w:rsidRDefault="00A7344F" w:rsidP="00291EE8">
            <w:pPr>
              <w:autoSpaceDE w:val="0"/>
              <w:autoSpaceDN w:val="0"/>
              <w:spacing w:after="0" w:line="240" w:lineRule="auto"/>
              <w:jc w:val="center"/>
              <w:rPr>
                <w:rFonts w:ascii="Garamond" w:hAnsi="Garamond" w:cs="Arial"/>
                <w:b/>
                <w:bCs/>
                <w:noProof/>
              </w:rPr>
            </w:pPr>
            <w:r>
              <w:rPr>
                <w:rFonts w:ascii="Garamond" w:hAnsi="Garamond" w:cs="Arial"/>
                <w:b/>
                <w:bCs/>
                <w:noProof/>
              </w:rPr>
              <w:t>Syukraini Ahmad</w:t>
            </w:r>
            <w:r w:rsidR="0094193F" w:rsidRPr="00B666D8">
              <w:rPr>
                <w:rFonts w:ascii="Garamond" w:hAnsi="Garamond" w:cs="Arial"/>
                <w:b/>
                <w:bCs/>
                <w:noProof/>
              </w:rPr>
              <w:t>, M</w:t>
            </w:r>
            <w:r>
              <w:rPr>
                <w:rFonts w:ascii="Garamond" w:hAnsi="Garamond" w:cs="Arial"/>
                <w:b/>
                <w:bCs/>
                <w:noProof/>
              </w:rPr>
              <w:t>.A</w:t>
            </w:r>
          </w:p>
        </w:tc>
      </w:tr>
      <w:tr w:rsidR="0094193F" w:rsidRPr="00B666D8" w:rsidTr="00AA1480">
        <w:trPr>
          <w:trHeight w:val="348"/>
          <w:jc w:val="center"/>
        </w:trPr>
        <w:tc>
          <w:tcPr>
            <w:tcW w:w="1991" w:type="dxa"/>
            <w:gridSpan w:val="2"/>
            <w:vMerge w:val="restart"/>
            <w:shd w:val="clear" w:color="auto" w:fill="0070C0"/>
            <w:textDirection w:val="btLr"/>
            <w:vAlign w:val="center"/>
          </w:tcPr>
          <w:p w:rsidR="0094193F" w:rsidRPr="00B666D8" w:rsidRDefault="0094193F" w:rsidP="00291EE8">
            <w:pPr>
              <w:autoSpaceDE w:val="0"/>
              <w:autoSpaceDN w:val="0"/>
              <w:spacing w:after="0" w:line="240" w:lineRule="auto"/>
              <w:ind w:left="113" w:right="113"/>
              <w:jc w:val="center"/>
              <w:rPr>
                <w:rFonts w:ascii="Garamond" w:hAnsi="Garamond" w:cs="Arial"/>
                <w:b/>
                <w:noProof/>
                <w:color w:val="000000" w:themeColor="text1"/>
              </w:rPr>
            </w:pPr>
            <w:r w:rsidRPr="00B666D8">
              <w:rPr>
                <w:rFonts w:ascii="Garamond" w:hAnsi="Garamond" w:cs="Arial"/>
                <w:b/>
                <w:noProof/>
                <w:color w:val="FFFFFF" w:themeColor="background1"/>
              </w:rPr>
              <w:t>Capaian Pembelajaran (CP)</w:t>
            </w:r>
          </w:p>
        </w:tc>
        <w:tc>
          <w:tcPr>
            <w:tcW w:w="13564" w:type="dxa"/>
            <w:gridSpan w:val="17"/>
            <w:shd w:val="clear" w:color="auto" w:fill="0070C0"/>
          </w:tcPr>
          <w:p w:rsidR="0094193F" w:rsidRPr="00B666D8" w:rsidRDefault="0094193F" w:rsidP="00291EE8">
            <w:pPr>
              <w:autoSpaceDE w:val="0"/>
              <w:autoSpaceDN w:val="0"/>
              <w:spacing w:after="0" w:line="240" w:lineRule="auto"/>
              <w:jc w:val="center"/>
              <w:rPr>
                <w:rFonts w:ascii="Garamond" w:hAnsi="Garamond" w:cs="Arial"/>
                <w:b/>
                <w:noProof/>
                <w:color w:val="FFFFFF" w:themeColor="background1"/>
                <w:lang w:eastAsia="id-ID"/>
              </w:rPr>
            </w:pPr>
            <w:r w:rsidRPr="00B666D8">
              <w:rPr>
                <w:rFonts w:ascii="Garamond" w:hAnsi="Garamond" w:cs="Arial"/>
                <w:b/>
                <w:noProof/>
                <w:color w:val="FFFFFF" w:themeColor="background1"/>
                <w:lang w:eastAsia="id-ID"/>
              </w:rPr>
              <w:t>CPL-PRODI (Capaian Pembelajaran Lulusan Program Studi) Yang Dibebankan Pada Mata Kuliah</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tabs>
                <w:tab w:val="left" w:pos="599"/>
              </w:tabs>
              <w:autoSpaceDE w:val="0"/>
              <w:autoSpaceDN w:val="0"/>
              <w:spacing w:after="0" w:line="240" w:lineRule="auto"/>
              <w:ind w:left="599" w:hanging="599"/>
              <w:jc w:val="center"/>
              <w:rPr>
                <w:rFonts w:ascii="Garamond" w:hAnsi="Garamond" w:cs="Arial"/>
                <w:noProof/>
                <w:color w:val="000000" w:themeColor="text1"/>
                <w:lang w:eastAsia="id-ID"/>
              </w:rPr>
            </w:pPr>
            <w:r w:rsidRPr="00B666D8">
              <w:rPr>
                <w:rFonts w:ascii="Garamond" w:hAnsi="Garamond" w:cs="Arial"/>
                <w:noProof/>
                <w:color w:val="000000" w:themeColor="text1"/>
                <w:lang w:eastAsia="id-ID"/>
              </w:rPr>
              <w:t>CPL-01</w:t>
            </w:r>
          </w:p>
        </w:tc>
        <w:tc>
          <w:tcPr>
            <w:tcW w:w="12430" w:type="dxa"/>
            <w:gridSpan w:val="14"/>
          </w:tcPr>
          <w:p w:rsidR="0094193F" w:rsidRPr="00B666D8" w:rsidRDefault="0094193F" w:rsidP="00291EE8">
            <w:pPr>
              <w:spacing w:after="0"/>
              <w:jc w:val="both"/>
              <w:rPr>
                <w:rFonts w:ascii="Garamond" w:hAnsi="Garamond" w:cs="Arial"/>
                <w:noProof/>
              </w:rPr>
            </w:pPr>
            <w:r w:rsidRPr="00B666D8">
              <w:rPr>
                <w:rFonts w:ascii="Garamond" w:hAnsi="Garamond" w:cs="Arial"/>
                <w:noProof/>
              </w:rPr>
              <w:t xml:space="preserve">Bertakwa kepada </w:t>
            </w:r>
            <w:r w:rsidR="00A05E9E" w:rsidRPr="00B666D8">
              <w:rPr>
                <w:rFonts w:ascii="Garamond" w:hAnsi="Garamond" w:cs="Arial"/>
                <w:noProof/>
                <w:lang w:val="en-US"/>
              </w:rPr>
              <w:t>Allah</w:t>
            </w:r>
            <w:r w:rsidRPr="00B666D8">
              <w:rPr>
                <w:rFonts w:ascii="Garamond" w:hAnsi="Garamond" w:cs="Arial"/>
                <w:noProof/>
              </w:rPr>
              <w:t xml:space="preserve"> Yang Maha Esa dan mampu menunjukkan sikap religius</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jc w:val="center"/>
              <w:rPr>
                <w:rFonts w:ascii="Garamond" w:hAnsi="Garamond" w:cs="Arial"/>
                <w:noProof/>
              </w:rPr>
            </w:pPr>
            <w:r w:rsidRPr="00B666D8">
              <w:rPr>
                <w:rFonts w:ascii="Garamond" w:hAnsi="Garamond" w:cs="Arial"/>
                <w:noProof/>
                <w:color w:val="000000" w:themeColor="text1"/>
                <w:lang w:eastAsia="id-ID"/>
              </w:rPr>
              <w:t>CPL-02</w:t>
            </w:r>
          </w:p>
        </w:tc>
        <w:tc>
          <w:tcPr>
            <w:tcW w:w="12430" w:type="dxa"/>
            <w:gridSpan w:val="14"/>
          </w:tcPr>
          <w:p w:rsidR="0094193F" w:rsidRPr="00B666D8" w:rsidRDefault="0094193F" w:rsidP="00291EE8">
            <w:pPr>
              <w:spacing w:after="0"/>
              <w:jc w:val="both"/>
              <w:rPr>
                <w:rFonts w:ascii="Garamond" w:hAnsi="Garamond" w:cs="Arial"/>
                <w:noProof/>
              </w:rPr>
            </w:pPr>
            <w:r w:rsidRPr="00B666D8">
              <w:rPr>
                <w:rFonts w:ascii="Garamond" w:hAnsi="Garamond" w:cs="Arial"/>
                <w:noProof/>
              </w:rPr>
              <w:t>Menjunjung tinggi nilai kemanusiaan dalam menjalankan tugas berdasarkan agama, moral</w:t>
            </w:r>
            <w:r w:rsidR="000E7E51">
              <w:rPr>
                <w:rFonts w:ascii="Garamond" w:hAnsi="Garamond" w:cs="Arial"/>
                <w:noProof/>
                <w:lang w:val="en-US"/>
              </w:rPr>
              <w:t>,</w:t>
            </w:r>
            <w:r w:rsidRPr="00B666D8">
              <w:rPr>
                <w:rFonts w:ascii="Garamond" w:hAnsi="Garamond" w:cs="Arial"/>
                <w:noProof/>
              </w:rPr>
              <w:t xml:space="preserve"> dan etika</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jc w:val="center"/>
              <w:rPr>
                <w:rFonts w:ascii="Garamond" w:hAnsi="Garamond" w:cs="Arial"/>
                <w:noProof/>
              </w:rPr>
            </w:pPr>
            <w:r w:rsidRPr="00B666D8">
              <w:rPr>
                <w:rFonts w:ascii="Garamond" w:hAnsi="Garamond" w:cs="Arial"/>
                <w:noProof/>
                <w:color w:val="000000" w:themeColor="text1"/>
                <w:lang w:eastAsia="id-ID"/>
              </w:rPr>
              <w:t>CPL-03</w:t>
            </w:r>
          </w:p>
        </w:tc>
        <w:tc>
          <w:tcPr>
            <w:tcW w:w="12430" w:type="dxa"/>
            <w:gridSpan w:val="14"/>
          </w:tcPr>
          <w:p w:rsidR="0094193F" w:rsidRPr="00B666D8" w:rsidRDefault="0094193F" w:rsidP="00291EE8">
            <w:pPr>
              <w:spacing w:after="0"/>
              <w:jc w:val="both"/>
              <w:rPr>
                <w:rFonts w:ascii="Garamond" w:hAnsi="Garamond" w:cs="Arial"/>
                <w:noProof/>
              </w:rPr>
            </w:pPr>
            <w:r w:rsidRPr="00B666D8">
              <w:rPr>
                <w:rFonts w:ascii="Garamond" w:hAnsi="Garamond" w:cs="Arial"/>
                <w:noProof/>
              </w:rPr>
              <w:t>Berkontribusi dalam peningkatan mutu kehidupan bermasyarakat, berbangsa, bernegara, dan peradaban berdasarkan Pancasila</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jc w:val="center"/>
              <w:rPr>
                <w:rFonts w:ascii="Garamond" w:hAnsi="Garamond" w:cs="Arial"/>
                <w:noProof/>
              </w:rPr>
            </w:pPr>
            <w:r w:rsidRPr="00B666D8">
              <w:rPr>
                <w:rFonts w:ascii="Garamond" w:hAnsi="Garamond" w:cs="Arial"/>
                <w:noProof/>
                <w:color w:val="000000" w:themeColor="text1"/>
                <w:lang w:eastAsia="id-ID"/>
              </w:rPr>
              <w:t>CPL-04</w:t>
            </w:r>
          </w:p>
        </w:tc>
        <w:tc>
          <w:tcPr>
            <w:tcW w:w="12430" w:type="dxa"/>
            <w:gridSpan w:val="14"/>
          </w:tcPr>
          <w:p w:rsidR="0094193F" w:rsidRPr="00B666D8" w:rsidRDefault="00F72C25" w:rsidP="00291EE8">
            <w:pPr>
              <w:spacing w:after="0"/>
              <w:jc w:val="both"/>
              <w:rPr>
                <w:rFonts w:ascii="Garamond" w:hAnsi="Garamond" w:cs="Arial"/>
                <w:noProof/>
              </w:rPr>
            </w:pPr>
            <w:r w:rsidRPr="00B666D8">
              <w:rPr>
                <w:rFonts w:ascii="Garamond" w:hAnsi="Garamond" w:cs="Arial"/>
                <w:noProof/>
              </w:rPr>
              <w:t>Menginternalisasi nilai, norma, dan etika akademik</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jc w:val="center"/>
              <w:rPr>
                <w:rFonts w:ascii="Garamond" w:hAnsi="Garamond" w:cs="Arial"/>
                <w:noProof/>
              </w:rPr>
            </w:pPr>
            <w:r w:rsidRPr="00B666D8">
              <w:rPr>
                <w:rFonts w:ascii="Garamond" w:hAnsi="Garamond" w:cs="Arial"/>
                <w:noProof/>
                <w:color w:val="000000" w:themeColor="text1"/>
                <w:lang w:eastAsia="id-ID"/>
              </w:rPr>
              <w:t>CPL-05</w:t>
            </w:r>
          </w:p>
        </w:tc>
        <w:tc>
          <w:tcPr>
            <w:tcW w:w="12430" w:type="dxa"/>
            <w:gridSpan w:val="14"/>
          </w:tcPr>
          <w:p w:rsidR="0094193F" w:rsidRPr="00B666D8" w:rsidRDefault="00F72C25" w:rsidP="00291EE8">
            <w:pPr>
              <w:spacing w:after="0"/>
              <w:jc w:val="both"/>
              <w:rPr>
                <w:rFonts w:ascii="Garamond" w:hAnsi="Garamond" w:cs="Arial"/>
                <w:noProof/>
              </w:rPr>
            </w:pPr>
            <w:r w:rsidRPr="00B666D8">
              <w:rPr>
                <w:rFonts w:ascii="Garamond" w:hAnsi="Garamond" w:cs="Arial"/>
                <w:noProof/>
              </w:rPr>
              <w:t>Menunjukkan sikap bertanggung jawab atas pekerjaan di bidang keahliannya secara mandiri</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jc w:val="center"/>
              <w:rPr>
                <w:rFonts w:ascii="Garamond" w:hAnsi="Garamond" w:cs="Arial"/>
                <w:noProof/>
              </w:rPr>
            </w:pPr>
            <w:r w:rsidRPr="00B666D8">
              <w:rPr>
                <w:rFonts w:ascii="Garamond" w:hAnsi="Garamond" w:cs="Arial"/>
                <w:noProof/>
                <w:color w:val="000000" w:themeColor="text1"/>
                <w:lang w:eastAsia="id-ID"/>
              </w:rPr>
              <w:t>CPL-06</w:t>
            </w:r>
          </w:p>
        </w:tc>
        <w:tc>
          <w:tcPr>
            <w:tcW w:w="12430" w:type="dxa"/>
            <w:gridSpan w:val="14"/>
          </w:tcPr>
          <w:p w:rsidR="0094193F" w:rsidRPr="00B666D8" w:rsidRDefault="00F72C25" w:rsidP="00291EE8">
            <w:pPr>
              <w:spacing w:after="0"/>
              <w:jc w:val="both"/>
              <w:rPr>
                <w:rFonts w:ascii="Garamond" w:hAnsi="Garamond" w:cs="Arial"/>
                <w:noProof/>
                <w:lang w:val="en-US"/>
              </w:rPr>
            </w:pPr>
            <w:r w:rsidRPr="00B666D8">
              <w:rPr>
                <w:rFonts w:ascii="Garamond" w:hAnsi="Garamond" w:cs="Arial"/>
                <w:noProof/>
                <w:lang w:val="en-US"/>
              </w:rPr>
              <w:t xml:space="preserve">Memiliki pengetahuan dan wawasan yang luas tentang kebangsaan, keindonesiaan, dan keislaman </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jc w:val="center"/>
              <w:rPr>
                <w:rFonts w:ascii="Garamond" w:hAnsi="Garamond" w:cs="Arial"/>
                <w:noProof/>
              </w:rPr>
            </w:pPr>
            <w:r w:rsidRPr="00B666D8">
              <w:rPr>
                <w:rFonts w:ascii="Garamond" w:hAnsi="Garamond" w:cs="Arial"/>
                <w:noProof/>
                <w:color w:val="000000" w:themeColor="text1"/>
                <w:lang w:eastAsia="id-ID"/>
              </w:rPr>
              <w:t>CPL-07</w:t>
            </w:r>
          </w:p>
        </w:tc>
        <w:tc>
          <w:tcPr>
            <w:tcW w:w="12430" w:type="dxa"/>
            <w:gridSpan w:val="14"/>
          </w:tcPr>
          <w:p w:rsidR="0094193F" w:rsidRPr="00B666D8" w:rsidRDefault="00F72C25" w:rsidP="00291EE8">
            <w:pPr>
              <w:spacing w:after="0"/>
              <w:jc w:val="both"/>
              <w:rPr>
                <w:rFonts w:ascii="Garamond" w:hAnsi="Garamond" w:cs="Arial"/>
                <w:noProof/>
                <w:lang w:val="en-US"/>
              </w:rPr>
            </w:pPr>
            <w:r w:rsidRPr="00B666D8">
              <w:rPr>
                <w:rFonts w:ascii="Garamond" w:hAnsi="Garamond" w:cs="Arial"/>
                <w:noProof/>
                <w:lang w:val="en-US"/>
              </w:rPr>
              <w:t xml:space="preserve">Memiliki cara berpikir metodologis dan mampu menyampaikan </w:t>
            </w:r>
            <w:r w:rsidR="003E7FA2" w:rsidRPr="00B666D8">
              <w:rPr>
                <w:rFonts w:ascii="Garamond" w:hAnsi="Garamond" w:cs="Arial"/>
                <w:noProof/>
                <w:lang w:val="en-US"/>
              </w:rPr>
              <w:t>gagasan dengan runtut dan logis</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jc w:val="center"/>
              <w:rPr>
                <w:rFonts w:ascii="Garamond" w:hAnsi="Garamond" w:cs="Arial"/>
                <w:noProof/>
              </w:rPr>
            </w:pPr>
            <w:r w:rsidRPr="00B666D8">
              <w:rPr>
                <w:rFonts w:ascii="Garamond" w:hAnsi="Garamond" w:cs="Arial"/>
                <w:noProof/>
                <w:color w:val="000000" w:themeColor="text1"/>
                <w:lang w:eastAsia="id-ID"/>
              </w:rPr>
              <w:t>CPL-08</w:t>
            </w:r>
          </w:p>
        </w:tc>
        <w:tc>
          <w:tcPr>
            <w:tcW w:w="12430" w:type="dxa"/>
            <w:gridSpan w:val="14"/>
          </w:tcPr>
          <w:p w:rsidR="0094193F" w:rsidRPr="00B666D8" w:rsidRDefault="003E7FA2" w:rsidP="00291EE8">
            <w:pPr>
              <w:spacing w:after="0"/>
              <w:jc w:val="both"/>
              <w:rPr>
                <w:rFonts w:ascii="Garamond" w:hAnsi="Garamond" w:cs="Arial"/>
                <w:noProof/>
                <w:lang w:val="en-US"/>
              </w:rPr>
            </w:pPr>
            <w:r w:rsidRPr="00B666D8">
              <w:rPr>
                <w:rFonts w:ascii="Garamond" w:hAnsi="Garamond" w:cs="Arial"/>
                <w:noProof/>
                <w:lang w:val="en-US"/>
              </w:rPr>
              <w:t>Semangat untuk mengabdi kepada masyarakat</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jc w:val="center"/>
              <w:rPr>
                <w:rFonts w:ascii="Garamond" w:hAnsi="Garamond" w:cs="Arial"/>
                <w:noProof/>
              </w:rPr>
            </w:pPr>
            <w:r w:rsidRPr="00B666D8">
              <w:rPr>
                <w:rFonts w:ascii="Garamond" w:hAnsi="Garamond" w:cs="Arial"/>
                <w:noProof/>
                <w:color w:val="000000" w:themeColor="text1"/>
                <w:lang w:eastAsia="id-ID"/>
              </w:rPr>
              <w:t>CPL-09</w:t>
            </w:r>
          </w:p>
        </w:tc>
        <w:tc>
          <w:tcPr>
            <w:tcW w:w="12430" w:type="dxa"/>
            <w:gridSpan w:val="14"/>
          </w:tcPr>
          <w:p w:rsidR="0094193F" w:rsidRPr="00B666D8" w:rsidRDefault="003E7FA2" w:rsidP="00291EE8">
            <w:pPr>
              <w:spacing w:after="0"/>
              <w:jc w:val="both"/>
              <w:rPr>
                <w:rFonts w:ascii="Garamond" w:hAnsi="Garamond" w:cs="Arial"/>
                <w:noProof/>
                <w:lang w:val="en-US"/>
              </w:rPr>
            </w:pPr>
            <w:r w:rsidRPr="00B666D8">
              <w:rPr>
                <w:rFonts w:ascii="Garamond" w:hAnsi="Garamond" w:cs="Arial"/>
                <w:noProof/>
                <w:lang w:val="en-US"/>
              </w:rPr>
              <w:t xml:space="preserve">Unggul dalam kompetisi </w:t>
            </w:r>
            <w:r w:rsidR="00492476" w:rsidRPr="00B666D8">
              <w:rPr>
                <w:rFonts w:ascii="Garamond" w:hAnsi="Garamond" w:cs="Arial"/>
                <w:noProof/>
                <w:lang w:val="en-US"/>
              </w:rPr>
              <w:t xml:space="preserve">yang terkait Al-Quran </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jc w:val="center"/>
              <w:rPr>
                <w:rFonts w:ascii="Garamond" w:hAnsi="Garamond" w:cs="Arial"/>
                <w:noProof/>
              </w:rPr>
            </w:pPr>
            <w:r w:rsidRPr="00B666D8">
              <w:rPr>
                <w:rFonts w:ascii="Garamond" w:hAnsi="Garamond" w:cs="Arial"/>
                <w:noProof/>
                <w:color w:val="000000" w:themeColor="text1"/>
                <w:lang w:eastAsia="id-ID"/>
              </w:rPr>
              <w:t>CPL-10</w:t>
            </w:r>
          </w:p>
        </w:tc>
        <w:tc>
          <w:tcPr>
            <w:tcW w:w="12430" w:type="dxa"/>
            <w:gridSpan w:val="14"/>
          </w:tcPr>
          <w:p w:rsidR="0094193F" w:rsidRPr="00B666D8" w:rsidRDefault="00492476" w:rsidP="00291EE8">
            <w:pPr>
              <w:spacing w:after="0"/>
              <w:jc w:val="both"/>
              <w:rPr>
                <w:rFonts w:ascii="Garamond" w:hAnsi="Garamond" w:cs="Arial"/>
                <w:noProof/>
                <w:lang w:val="en-US"/>
              </w:rPr>
            </w:pPr>
            <w:r w:rsidRPr="00B666D8">
              <w:rPr>
                <w:rFonts w:ascii="Garamond" w:hAnsi="Garamond" w:cs="Arial"/>
                <w:noProof/>
                <w:lang w:val="en-US"/>
              </w:rPr>
              <w:t xml:space="preserve">Mengetahui metode dan pendekatan klasik dan kontemporer dalam penafsiran Al-Quran </w:t>
            </w:r>
          </w:p>
        </w:tc>
      </w:tr>
      <w:tr w:rsidR="0094193F" w:rsidRPr="00B666D8" w:rsidTr="00AA1480">
        <w:trPr>
          <w:trHeight w:val="296"/>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3564" w:type="dxa"/>
            <w:gridSpan w:val="17"/>
            <w:shd w:val="clear" w:color="auto" w:fill="0070C0"/>
          </w:tcPr>
          <w:p w:rsidR="0094193F" w:rsidRPr="00B666D8" w:rsidRDefault="0094193F" w:rsidP="00291EE8">
            <w:pPr>
              <w:autoSpaceDE w:val="0"/>
              <w:autoSpaceDN w:val="0"/>
              <w:spacing w:after="0" w:line="240" w:lineRule="auto"/>
              <w:jc w:val="center"/>
              <w:rPr>
                <w:rFonts w:ascii="Garamond" w:hAnsi="Garamond" w:cs="Arial"/>
                <w:noProof/>
                <w:color w:val="000000" w:themeColor="text1"/>
                <w:lang w:eastAsia="id-ID"/>
              </w:rPr>
            </w:pPr>
            <w:r w:rsidRPr="00B666D8">
              <w:rPr>
                <w:rFonts w:ascii="Garamond" w:hAnsi="Garamond" w:cs="Arial"/>
                <w:b/>
                <w:noProof/>
                <w:color w:val="FFFFFF" w:themeColor="background1"/>
                <w:lang w:eastAsia="id-ID"/>
              </w:rPr>
              <w:t>CPMK (Capaian Pembelajaran Mata Kuliah)</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6" w:lineRule="auto"/>
              <w:jc w:val="center"/>
              <w:rPr>
                <w:rFonts w:ascii="Garamond" w:hAnsi="Garamond" w:cs="Arial"/>
                <w:noProof/>
                <w:color w:val="000000" w:themeColor="text1"/>
              </w:rPr>
            </w:pPr>
            <w:r w:rsidRPr="00B666D8">
              <w:rPr>
                <w:rFonts w:ascii="Garamond" w:hAnsi="Garamond" w:cs="Arial"/>
                <w:noProof/>
                <w:color w:val="000000" w:themeColor="text1"/>
              </w:rPr>
              <w:t>CPMK</w:t>
            </w:r>
            <w:r w:rsidR="00A452EE">
              <w:rPr>
                <w:rFonts w:ascii="Garamond" w:hAnsi="Garamond" w:cs="Arial"/>
                <w:noProof/>
                <w:color w:val="000000" w:themeColor="text1"/>
                <w:lang w:val="en-US"/>
              </w:rPr>
              <w:t>-0</w:t>
            </w:r>
            <w:r w:rsidRPr="00B666D8">
              <w:rPr>
                <w:rFonts w:ascii="Garamond" w:hAnsi="Garamond" w:cs="Arial"/>
                <w:noProof/>
                <w:color w:val="000000" w:themeColor="text1"/>
              </w:rPr>
              <w:t>1</w:t>
            </w:r>
          </w:p>
        </w:tc>
        <w:tc>
          <w:tcPr>
            <w:tcW w:w="12430" w:type="dxa"/>
            <w:gridSpan w:val="14"/>
          </w:tcPr>
          <w:p w:rsidR="0094193F" w:rsidRPr="00B666D8" w:rsidRDefault="0094193F" w:rsidP="00291EE8">
            <w:pPr>
              <w:spacing w:after="0" w:line="259" w:lineRule="auto"/>
              <w:rPr>
                <w:rFonts w:ascii="Garamond" w:hAnsi="Garamond" w:cs="Arial"/>
                <w:noProof/>
                <w:lang w:val="en-US"/>
              </w:rPr>
            </w:pPr>
            <w:r w:rsidRPr="00B666D8">
              <w:rPr>
                <w:rFonts w:ascii="Garamond" w:hAnsi="Garamond" w:cs="Arial"/>
                <w:noProof/>
              </w:rPr>
              <w:t xml:space="preserve">Mampu memahami </w:t>
            </w:r>
            <w:r w:rsidR="00DD328F" w:rsidRPr="00B666D8">
              <w:rPr>
                <w:rFonts w:ascii="Garamond" w:hAnsi="Garamond" w:cs="Arial"/>
                <w:noProof/>
                <w:lang w:val="en-US"/>
              </w:rPr>
              <w:t>maksud dan tujuan mempelajari Metodologi Penelitian Al-Quran dan Tafsir</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6" w:lineRule="auto"/>
              <w:jc w:val="center"/>
              <w:rPr>
                <w:rFonts w:ascii="Garamond" w:hAnsi="Garamond" w:cs="Arial"/>
                <w:noProof/>
                <w:color w:val="000000" w:themeColor="text1"/>
              </w:rPr>
            </w:pPr>
            <w:r w:rsidRPr="00B666D8">
              <w:rPr>
                <w:rFonts w:ascii="Garamond" w:hAnsi="Garamond" w:cs="Arial"/>
                <w:noProof/>
                <w:color w:val="000000" w:themeColor="text1"/>
              </w:rPr>
              <w:t>CPMK</w:t>
            </w:r>
            <w:r w:rsidR="00A452EE">
              <w:rPr>
                <w:rFonts w:ascii="Garamond" w:hAnsi="Garamond" w:cs="Arial"/>
                <w:noProof/>
                <w:color w:val="000000" w:themeColor="text1"/>
                <w:lang w:val="en-US"/>
              </w:rPr>
              <w:t>-0</w:t>
            </w:r>
            <w:r w:rsidRPr="00B666D8">
              <w:rPr>
                <w:rFonts w:ascii="Garamond" w:hAnsi="Garamond" w:cs="Arial"/>
                <w:noProof/>
                <w:color w:val="000000" w:themeColor="text1"/>
              </w:rPr>
              <w:t>2</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menjelaskan </w:t>
            </w:r>
            <w:r w:rsidR="00DD328F" w:rsidRPr="00B666D8">
              <w:rPr>
                <w:rFonts w:ascii="Garamond" w:hAnsi="Garamond" w:cs="Arial"/>
                <w:noProof/>
                <w:lang w:val="en-US"/>
              </w:rPr>
              <w:t>paradigma penelitian Al-Quran dan tafsir</w:t>
            </w:r>
          </w:p>
        </w:tc>
      </w:tr>
      <w:tr w:rsidR="00594DF2" w:rsidRPr="00B666D8" w:rsidTr="00AA1480">
        <w:trPr>
          <w:jc w:val="center"/>
        </w:trPr>
        <w:tc>
          <w:tcPr>
            <w:tcW w:w="1991" w:type="dxa"/>
            <w:gridSpan w:val="2"/>
            <w:vMerge/>
            <w:shd w:val="clear" w:color="auto" w:fill="0070C0"/>
          </w:tcPr>
          <w:p w:rsidR="00594DF2" w:rsidRPr="00B666D8" w:rsidRDefault="00594DF2" w:rsidP="00291EE8">
            <w:pPr>
              <w:autoSpaceDE w:val="0"/>
              <w:autoSpaceDN w:val="0"/>
              <w:spacing w:after="0" w:line="240" w:lineRule="auto"/>
              <w:rPr>
                <w:rFonts w:ascii="Garamond" w:hAnsi="Garamond" w:cs="Arial"/>
                <w:b/>
                <w:noProof/>
                <w:color w:val="000000" w:themeColor="text1"/>
              </w:rPr>
            </w:pPr>
          </w:p>
        </w:tc>
        <w:tc>
          <w:tcPr>
            <w:tcW w:w="1134" w:type="dxa"/>
            <w:gridSpan w:val="3"/>
          </w:tcPr>
          <w:p w:rsidR="00594DF2" w:rsidRPr="00B666D8" w:rsidRDefault="00594DF2" w:rsidP="00291EE8">
            <w:pPr>
              <w:spacing w:after="0" w:line="256" w:lineRule="auto"/>
              <w:jc w:val="center"/>
              <w:rPr>
                <w:rFonts w:ascii="Garamond" w:hAnsi="Garamond" w:cs="Arial"/>
                <w:noProof/>
                <w:color w:val="000000" w:themeColor="text1"/>
                <w:lang w:val="en-US"/>
              </w:rPr>
            </w:pPr>
            <w:r w:rsidRPr="00B666D8">
              <w:rPr>
                <w:rFonts w:ascii="Garamond" w:hAnsi="Garamond" w:cs="Arial"/>
                <w:noProof/>
                <w:color w:val="000000" w:themeColor="text1"/>
                <w:lang w:val="en-US"/>
              </w:rPr>
              <w:t>CPMK</w:t>
            </w:r>
            <w:r w:rsidR="00A452EE">
              <w:rPr>
                <w:rFonts w:ascii="Garamond" w:hAnsi="Garamond" w:cs="Arial"/>
                <w:noProof/>
                <w:color w:val="000000" w:themeColor="text1"/>
                <w:lang w:val="en-US"/>
              </w:rPr>
              <w:t>-0</w:t>
            </w:r>
            <w:r w:rsidRPr="00B666D8">
              <w:rPr>
                <w:rFonts w:ascii="Garamond" w:hAnsi="Garamond" w:cs="Arial"/>
                <w:noProof/>
                <w:color w:val="000000" w:themeColor="text1"/>
                <w:lang w:val="en-US"/>
              </w:rPr>
              <w:t>3</w:t>
            </w:r>
          </w:p>
        </w:tc>
        <w:tc>
          <w:tcPr>
            <w:tcW w:w="12430" w:type="dxa"/>
            <w:gridSpan w:val="14"/>
          </w:tcPr>
          <w:p w:rsidR="00594DF2" w:rsidRPr="00B666D8" w:rsidRDefault="00594DF2" w:rsidP="00291EE8">
            <w:pPr>
              <w:spacing w:after="0" w:line="259" w:lineRule="auto"/>
              <w:rPr>
                <w:rFonts w:ascii="Garamond" w:hAnsi="Garamond" w:cs="Arial"/>
                <w:noProof/>
              </w:rPr>
            </w:pPr>
            <w:r w:rsidRPr="00B666D8">
              <w:rPr>
                <w:rFonts w:ascii="Garamond" w:hAnsi="Garamond" w:cs="Arial"/>
                <w:noProof/>
                <w:lang w:val="en-US"/>
              </w:rPr>
              <w:t>Mampu menjelaskan corak, pendekatan, dan metode tafsir Al-Quran</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-0</w:t>
            </w:r>
            <w:r w:rsidR="00594DF2" w:rsidRPr="00B666D8">
              <w:rPr>
                <w:rFonts w:ascii="Garamond" w:hAnsi="Garamond" w:cs="Arial"/>
                <w:noProof/>
                <w:lang w:val="en-US"/>
              </w:rPr>
              <w:t>4</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menjelaskan </w:t>
            </w:r>
            <w:r w:rsidR="00306CF6" w:rsidRPr="00B666D8">
              <w:rPr>
                <w:rFonts w:ascii="Garamond" w:hAnsi="Garamond" w:cs="Arial"/>
                <w:noProof/>
                <w:lang w:val="en-US"/>
              </w:rPr>
              <w:t>unsur-unsur metodologi penelitian Al-Quran dan tafsir</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-0</w:t>
            </w:r>
            <w:r w:rsidR="00594DF2" w:rsidRPr="00B666D8">
              <w:rPr>
                <w:rFonts w:ascii="Garamond" w:hAnsi="Garamond" w:cs="Arial"/>
                <w:noProof/>
                <w:lang w:val="en-US"/>
              </w:rPr>
              <w:t>5</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menjelaskan </w:t>
            </w:r>
            <w:r w:rsidR="00127745" w:rsidRPr="00B666D8">
              <w:rPr>
                <w:rFonts w:ascii="Garamond" w:hAnsi="Garamond" w:cs="Arial"/>
                <w:noProof/>
                <w:lang w:val="en-US"/>
              </w:rPr>
              <w:t>formulasi model penelitian Al-Quran dan tafsir</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-0</w:t>
            </w:r>
            <w:r w:rsidR="00594DF2" w:rsidRPr="00B666D8">
              <w:rPr>
                <w:rFonts w:ascii="Garamond" w:hAnsi="Garamond" w:cs="Arial"/>
                <w:noProof/>
                <w:lang w:val="en-US"/>
              </w:rPr>
              <w:t>6</w:t>
            </w:r>
          </w:p>
        </w:tc>
        <w:tc>
          <w:tcPr>
            <w:tcW w:w="12430" w:type="dxa"/>
            <w:gridSpan w:val="14"/>
          </w:tcPr>
          <w:p w:rsidR="0094193F" w:rsidRPr="00B666D8" w:rsidRDefault="0094193F" w:rsidP="00905D9F">
            <w:pPr>
              <w:spacing w:after="0" w:line="259" w:lineRule="auto"/>
              <w:rPr>
                <w:rFonts w:ascii="Garamond" w:hAnsi="Garamond" w:cs="Arial"/>
                <w:noProof/>
              </w:rPr>
            </w:pPr>
            <w:r w:rsidRPr="00B666D8">
              <w:rPr>
                <w:rFonts w:ascii="Garamond" w:hAnsi="Garamond" w:cs="Arial"/>
                <w:noProof/>
              </w:rPr>
              <w:t>Mampu men</w:t>
            </w:r>
            <w:r w:rsidR="00F67E76">
              <w:rPr>
                <w:rFonts w:ascii="Garamond" w:hAnsi="Garamond" w:cs="Arial"/>
                <w:noProof/>
                <w:lang w:val="en-US"/>
              </w:rPr>
              <w:t>eliti</w:t>
            </w:r>
            <w:r w:rsidR="00AC44AC" w:rsidRPr="00B666D8">
              <w:rPr>
                <w:rFonts w:ascii="Garamond" w:hAnsi="Garamond" w:cs="Arial"/>
                <w:noProof/>
                <w:lang w:val="en-US"/>
              </w:rPr>
              <w:t>ulama Al-Quran dan tafsir</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-0</w:t>
            </w:r>
            <w:r w:rsidR="00594DF2" w:rsidRPr="00B666D8">
              <w:rPr>
                <w:rFonts w:ascii="Garamond" w:hAnsi="Garamond" w:cs="Arial"/>
                <w:noProof/>
                <w:lang w:val="en-US"/>
              </w:rPr>
              <w:t>7</w:t>
            </w:r>
          </w:p>
        </w:tc>
        <w:tc>
          <w:tcPr>
            <w:tcW w:w="12430" w:type="dxa"/>
            <w:gridSpan w:val="14"/>
          </w:tcPr>
          <w:p w:rsidR="0094193F" w:rsidRPr="00B666D8" w:rsidRDefault="0094193F" w:rsidP="00291EE8">
            <w:pPr>
              <w:tabs>
                <w:tab w:val="left" w:pos="8442"/>
              </w:tabs>
              <w:spacing w:after="0" w:line="259" w:lineRule="auto"/>
              <w:rPr>
                <w:rFonts w:ascii="Garamond" w:hAnsi="Garamond" w:cs="Arial"/>
                <w:noProof/>
              </w:rPr>
            </w:pPr>
            <w:r w:rsidRPr="00B666D8">
              <w:rPr>
                <w:rFonts w:ascii="Garamond" w:hAnsi="Garamond" w:cs="Arial"/>
                <w:noProof/>
              </w:rPr>
              <w:t xml:space="preserve">Mampu </w:t>
            </w:r>
            <w:r w:rsidR="00F67E76" w:rsidRPr="00B666D8">
              <w:rPr>
                <w:rFonts w:ascii="Garamond" w:hAnsi="Garamond" w:cs="Arial"/>
                <w:noProof/>
              </w:rPr>
              <w:t>men</w:t>
            </w:r>
            <w:r w:rsidR="00F67E76">
              <w:rPr>
                <w:rFonts w:ascii="Garamond" w:hAnsi="Garamond" w:cs="Arial"/>
                <w:noProof/>
                <w:lang w:val="en-US"/>
              </w:rPr>
              <w:t xml:space="preserve">eliti </w:t>
            </w:r>
            <w:r w:rsidR="00C94409" w:rsidRPr="00B666D8">
              <w:rPr>
                <w:rFonts w:ascii="Garamond" w:hAnsi="Garamond" w:cs="Arial"/>
                <w:noProof/>
                <w:lang w:val="en-US"/>
              </w:rPr>
              <w:t>pemikiran mufasir Al-Quran</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-0</w:t>
            </w:r>
            <w:r w:rsidR="00594DF2" w:rsidRPr="00B666D8">
              <w:rPr>
                <w:rFonts w:ascii="Garamond" w:hAnsi="Garamond" w:cs="Arial"/>
                <w:noProof/>
                <w:lang w:val="en-US"/>
              </w:rPr>
              <w:t>8</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w:t>
            </w:r>
            <w:r w:rsidR="00F67E76" w:rsidRPr="00B666D8">
              <w:rPr>
                <w:rFonts w:ascii="Garamond" w:hAnsi="Garamond" w:cs="Arial"/>
                <w:noProof/>
              </w:rPr>
              <w:t>men</w:t>
            </w:r>
            <w:r w:rsidR="00F67E76">
              <w:rPr>
                <w:rFonts w:ascii="Garamond" w:hAnsi="Garamond" w:cs="Arial"/>
                <w:noProof/>
                <w:lang w:val="en-US"/>
              </w:rPr>
              <w:t xml:space="preserve">eliti </w:t>
            </w:r>
            <w:r w:rsidR="0043300B" w:rsidRPr="00B666D8">
              <w:rPr>
                <w:rFonts w:ascii="Garamond" w:hAnsi="Garamond" w:cs="Arial"/>
                <w:noProof/>
                <w:lang w:val="en-US"/>
              </w:rPr>
              <w:t>madzhab tafsir Al-Quran</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-0</w:t>
            </w:r>
            <w:r w:rsidR="00594DF2" w:rsidRPr="00B666D8">
              <w:rPr>
                <w:rFonts w:ascii="Garamond" w:hAnsi="Garamond" w:cs="Arial"/>
                <w:noProof/>
                <w:lang w:val="en-US"/>
              </w:rPr>
              <w:t>9</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w:t>
            </w:r>
            <w:r w:rsidR="00F67E76" w:rsidRPr="00B666D8">
              <w:rPr>
                <w:rFonts w:ascii="Garamond" w:hAnsi="Garamond" w:cs="Arial"/>
                <w:noProof/>
              </w:rPr>
              <w:t>men</w:t>
            </w:r>
            <w:r w:rsidR="00F67E76">
              <w:rPr>
                <w:rFonts w:ascii="Garamond" w:hAnsi="Garamond" w:cs="Arial"/>
                <w:noProof/>
                <w:lang w:val="en-US"/>
              </w:rPr>
              <w:t>eliti</w:t>
            </w:r>
            <w:r w:rsidR="00E866A7" w:rsidRPr="00B666D8">
              <w:rPr>
                <w:rFonts w:ascii="Garamond" w:hAnsi="Garamond" w:cs="Arial"/>
                <w:noProof/>
                <w:lang w:val="en-US"/>
              </w:rPr>
              <w:t>kitab tafsir Al-Quran</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w:t>
            </w:r>
            <w:r w:rsidR="00594DF2" w:rsidRPr="00B666D8">
              <w:rPr>
                <w:rFonts w:ascii="Garamond" w:hAnsi="Garamond" w:cs="Arial"/>
                <w:noProof/>
                <w:lang w:val="en-US"/>
              </w:rPr>
              <w:t>10</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w:t>
            </w:r>
            <w:r w:rsidR="00486B16" w:rsidRPr="00B666D8">
              <w:rPr>
                <w:rFonts w:ascii="Garamond" w:hAnsi="Garamond" w:cs="Arial"/>
                <w:noProof/>
              </w:rPr>
              <w:t>men</w:t>
            </w:r>
            <w:r w:rsidR="00486B16">
              <w:rPr>
                <w:rFonts w:ascii="Garamond" w:hAnsi="Garamond" w:cs="Arial"/>
                <w:noProof/>
                <w:lang w:val="en-US"/>
              </w:rPr>
              <w:t>eliti</w:t>
            </w:r>
            <w:r w:rsidR="00E866A7" w:rsidRPr="00B666D8">
              <w:rPr>
                <w:rFonts w:ascii="Garamond" w:hAnsi="Garamond" w:cs="Arial"/>
                <w:noProof/>
                <w:lang w:val="en-US"/>
              </w:rPr>
              <w:t>substansi Al-Quran da</w:t>
            </w:r>
            <w:r w:rsidR="000E7E51">
              <w:rPr>
                <w:rFonts w:ascii="Garamond" w:hAnsi="Garamond" w:cs="Arial"/>
                <w:noProof/>
                <w:lang w:val="en-US"/>
              </w:rPr>
              <w:t>n</w:t>
            </w:r>
            <w:r w:rsidR="00E866A7" w:rsidRPr="00B666D8">
              <w:rPr>
                <w:rFonts w:ascii="Garamond" w:hAnsi="Garamond" w:cs="Arial"/>
                <w:noProof/>
                <w:lang w:val="en-US"/>
              </w:rPr>
              <w:t xml:space="preserve"> tafsir</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w:t>
            </w:r>
            <w:r w:rsidRPr="00B666D8">
              <w:rPr>
                <w:rFonts w:ascii="Garamond" w:hAnsi="Garamond" w:cs="Arial"/>
                <w:noProof/>
              </w:rPr>
              <w:t>1</w:t>
            </w:r>
            <w:r w:rsidR="00594DF2" w:rsidRPr="00B666D8">
              <w:rPr>
                <w:rFonts w:ascii="Garamond" w:hAnsi="Garamond" w:cs="Arial"/>
                <w:noProof/>
                <w:lang w:val="en-US"/>
              </w:rPr>
              <w:t>1</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w:t>
            </w:r>
            <w:r w:rsidR="00486B16" w:rsidRPr="00B666D8">
              <w:rPr>
                <w:rFonts w:ascii="Garamond" w:hAnsi="Garamond" w:cs="Arial"/>
                <w:noProof/>
              </w:rPr>
              <w:t>men</w:t>
            </w:r>
            <w:r w:rsidR="00486B16">
              <w:rPr>
                <w:rFonts w:ascii="Garamond" w:hAnsi="Garamond" w:cs="Arial"/>
                <w:noProof/>
                <w:lang w:val="en-US"/>
              </w:rPr>
              <w:t>eliti</w:t>
            </w:r>
            <w:r w:rsidR="00E866A7" w:rsidRPr="00B666D8">
              <w:rPr>
                <w:rFonts w:ascii="Garamond" w:hAnsi="Garamond" w:cs="Arial"/>
                <w:noProof/>
                <w:lang w:val="en-US"/>
              </w:rPr>
              <w:t>pengajaran Al-Quran dan tafsir</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w:t>
            </w:r>
            <w:r w:rsidRPr="00B666D8">
              <w:rPr>
                <w:rFonts w:ascii="Garamond" w:hAnsi="Garamond" w:cs="Arial"/>
                <w:noProof/>
              </w:rPr>
              <w:t>1</w:t>
            </w:r>
            <w:r w:rsidR="00594DF2" w:rsidRPr="00B666D8">
              <w:rPr>
                <w:rFonts w:ascii="Garamond" w:hAnsi="Garamond" w:cs="Arial"/>
                <w:noProof/>
                <w:lang w:val="en-US"/>
              </w:rPr>
              <w:t>2</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w:t>
            </w:r>
            <w:r w:rsidR="00486B16" w:rsidRPr="00B666D8">
              <w:rPr>
                <w:rFonts w:ascii="Garamond" w:hAnsi="Garamond" w:cs="Arial"/>
                <w:noProof/>
              </w:rPr>
              <w:t>men</w:t>
            </w:r>
            <w:r w:rsidR="00486B16">
              <w:rPr>
                <w:rFonts w:ascii="Garamond" w:hAnsi="Garamond" w:cs="Arial"/>
                <w:noProof/>
                <w:lang w:val="en-US"/>
              </w:rPr>
              <w:t>eliti</w:t>
            </w:r>
            <w:r w:rsidR="00E416A4">
              <w:rPr>
                <w:rFonts w:ascii="Garamond" w:hAnsi="Garamond" w:cs="Arial"/>
                <w:noProof/>
                <w:lang w:val="en-US"/>
              </w:rPr>
              <w:t xml:space="preserve">bahasa dan bacaan Al-Quran </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w:t>
            </w:r>
            <w:r w:rsidRPr="00B666D8">
              <w:rPr>
                <w:rFonts w:ascii="Garamond" w:hAnsi="Garamond" w:cs="Arial"/>
                <w:noProof/>
              </w:rPr>
              <w:t>1</w:t>
            </w:r>
            <w:r w:rsidR="00594DF2" w:rsidRPr="00B666D8">
              <w:rPr>
                <w:rFonts w:ascii="Garamond" w:hAnsi="Garamond" w:cs="Arial"/>
                <w:noProof/>
                <w:lang w:val="en-US"/>
              </w:rPr>
              <w:t>3</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w:t>
            </w:r>
            <w:r w:rsidR="00486B16" w:rsidRPr="00B666D8">
              <w:rPr>
                <w:rFonts w:ascii="Garamond" w:hAnsi="Garamond" w:cs="Arial"/>
                <w:noProof/>
              </w:rPr>
              <w:t>men</w:t>
            </w:r>
            <w:r w:rsidR="00486B16">
              <w:rPr>
                <w:rFonts w:ascii="Garamond" w:hAnsi="Garamond" w:cs="Arial"/>
                <w:noProof/>
                <w:lang w:val="en-US"/>
              </w:rPr>
              <w:t>eliti</w:t>
            </w:r>
            <w:r w:rsidR="00A05E9E" w:rsidRPr="00B666D8">
              <w:rPr>
                <w:rFonts w:ascii="Garamond" w:hAnsi="Garamond" w:cs="Arial"/>
                <w:noProof/>
                <w:lang w:val="en-US"/>
              </w:rPr>
              <w:t>Al-Quran sebagai sumber rujukan</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lang w:val="en-US"/>
              </w:rPr>
            </w:pPr>
            <w:r w:rsidRPr="00B666D8">
              <w:rPr>
                <w:rFonts w:ascii="Garamond" w:hAnsi="Garamond" w:cs="Arial"/>
                <w:noProof/>
              </w:rPr>
              <w:t>CPMK</w:t>
            </w:r>
            <w:r w:rsidR="00A452EE">
              <w:rPr>
                <w:rFonts w:ascii="Garamond" w:hAnsi="Garamond" w:cs="Arial"/>
                <w:noProof/>
                <w:lang w:val="en-US"/>
              </w:rPr>
              <w:t>-</w:t>
            </w:r>
            <w:r w:rsidRPr="00B666D8">
              <w:rPr>
                <w:rFonts w:ascii="Garamond" w:hAnsi="Garamond" w:cs="Arial"/>
                <w:noProof/>
              </w:rPr>
              <w:t>1</w:t>
            </w:r>
            <w:r w:rsidR="00594DF2" w:rsidRPr="00B666D8">
              <w:rPr>
                <w:rFonts w:ascii="Garamond" w:hAnsi="Garamond" w:cs="Arial"/>
                <w:noProof/>
                <w:lang w:val="en-US"/>
              </w:rPr>
              <w:t>4</w:t>
            </w:r>
          </w:p>
        </w:tc>
        <w:tc>
          <w:tcPr>
            <w:tcW w:w="12430" w:type="dxa"/>
            <w:gridSpan w:val="14"/>
          </w:tcPr>
          <w:p w:rsidR="0094193F" w:rsidRPr="00B666D8" w:rsidRDefault="0094193F" w:rsidP="00291EE8">
            <w:pPr>
              <w:spacing w:after="0" w:line="259" w:lineRule="auto"/>
              <w:rPr>
                <w:rFonts w:ascii="Garamond" w:hAnsi="Garamond" w:cs="Arial"/>
                <w:noProof/>
              </w:rPr>
            </w:pPr>
            <w:r w:rsidRPr="00B666D8">
              <w:rPr>
                <w:rFonts w:ascii="Garamond" w:hAnsi="Garamond" w:cs="Arial"/>
                <w:noProof/>
              </w:rPr>
              <w:t xml:space="preserve">Mampu </w:t>
            </w:r>
            <w:r w:rsidR="00486B16" w:rsidRPr="00B666D8">
              <w:rPr>
                <w:rFonts w:ascii="Garamond" w:hAnsi="Garamond" w:cs="Arial"/>
                <w:noProof/>
              </w:rPr>
              <w:t>men</w:t>
            </w:r>
            <w:r w:rsidR="00486B16">
              <w:rPr>
                <w:rFonts w:ascii="Garamond" w:hAnsi="Garamond" w:cs="Arial"/>
                <w:noProof/>
                <w:lang w:val="en-US"/>
              </w:rPr>
              <w:t>eliti</w:t>
            </w:r>
            <w:r w:rsidR="0022126E">
              <w:rPr>
                <w:rFonts w:ascii="Garamond" w:hAnsi="Garamond" w:cs="Arial"/>
                <w:noProof/>
                <w:lang w:val="en-US"/>
              </w:rPr>
              <w:t>lembaga pengkaji</w:t>
            </w:r>
            <w:r w:rsidR="00004D26">
              <w:rPr>
                <w:rFonts w:ascii="Garamond" w:hAnsi="Garamond" w:cs="Arial"/>
                <w:noProof/>
                <w:lang w:val="en-US"/>
              </w:rPr>
              <w:t>an dan penelitian</w:t>
            </w:r>
            <w:r w:rsidR="0022126E">
              <w:rPr>
                <w:rFonts w:ascii="Garamond" w:hAnsi="Garamond" w:cs="Arial"/>
                <w:noProof/>
                <w:lang w:val="en-US"/>
              </w:rPr>
              <w:t xml:space="preserve"> Al-Quran </w:t>
            </w:r>
            <w:r w:rsidR="00204B79">
              <w:rPr>
                <w:rFonts w:ascii="Garamond" w:hAnsi="Garamond" w:cs="Arial"/>
                <w:noProof/>
                <w:lang w:val="en-US"/>
              </w:rPr>
              <w:t>dan mushaf</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134" w:type="dxa"/>
            <w:gridSpan w:val="3"/>
          </w:tcPr>
          <w:p w:rsidR="0094193F" w:rsidRPr="00B666D8" w:rsidRDefault="0094193F" w:rsidP="00291EE8">
            <w:pPr>
              <w:spacing w:after="0" w:line="259" w:lineRule="auto"/>
              <w:ind w:left="2"/>
              <w:jc w:val="center"/>
              <w:rPr>
                <w:rFonts w:ascii="Garamond" w:hAnsi="Garamond" w:cs="Arial"/>
                <w:noProof/>
              </w:rPr>
            </w:pPr>
          </w:p>
        </w:tc>
        <w:tc>
          <w:tcPr>
            <w:tcW w:w="12430" w:type="dxa"/>
            <w:gridSpan w:val="14"/>
          </w:tcPr>
          <w:p w:rsidR="0094193F" w:rsidRPr="00B666D8" w:rsidRDefault="0094193F" w:rsidP="00291EE8">
            <w:pPr>
              <w:spacing w:after="0" w:line="259" w:lineRule="auto"/>
              <w:rPr>
                <w:rFonts w:ascii="Garamond" w:hAnsi="Garamond" w:cstheme="majorBidi"/>
                <w:noProof/>
              </w:rPr>
            </w:pPr>
          </w:p>
        </w:tc>
      </w:tr>
      <w:tr w:rsidR="0094193F" w:rsidRPr="00B666D8" w:rsidTr="00AA1480">
        <w:trPr>
          <w:cantSplit/>
          <w:trHeight w:val="1794"/>
          <w:jc w:val="center"/>
        </w:trPr>
        <w:tc>
          <w:tcPr>
            <w:tcW w:w="1991" w:type="dxa"/>
            <w:gridSpan w:val="2"/>
            <w:shd w:val="clear" w:color="auto" w:fill="0070C0"/>
            <w:textDirection w:val="btLr"/>
            <w:vAlign w:val="center"/>
          </w:tcPr>
          <w:p w:rsidR="0094193F" w:rsidRPr="00B666D8" w:rsidRDefault="0094193F" w:rsidP="00291EE8">
            <w:pPr>
              <w:autoSpaceDE w:val="0"/>
              <w:autoSpaceDN w:val="0"/>
              <w:spacing w:after="0" w:line="240" w:lineRule="auto"/>
              <w:ind w:left="113" w:right="113"/>
              <w:jc w:val="center"/>
              <w:rPr>
                <w:rFonts w:ascii="Garamond" w:hAnsi="Garamond" w:cs="Arial"/>
                <w:b/>
                <w:noProof/>
                <w:color w:val="FFFFFF" w:themeColor="background1"/>
              </w:rPr>
            </w:pPr>
            <w:r w:rsidRPr="00B666D8">
              <w:rPr>
                <w:rFonts w:ascii="Garamond" w:hAnsi="Garamond" w:cs="Arial"/>
                <w:b/>
                <w:noProof/>
                <w:color w:val="FFFFFF" w:themeColor="background1"/>
              </w:rPr>
              <w:t>Diskripsi Singkat MK</w:t>
            </w:r>
          </w:p>
        </w:tc>
        <w:tc>
          <w:tcPr>
            <w:tcW w:w="13564" w:type="dxa"/>
            <w:gridSpan w:val="17"/>
          </w:tcPr>
          <w:p w:rsidR="0094193F" w:rsidRPr="00A7344F" w:rsidRDefault="0094193F" w:rsidP="00291EE8">
            <w:pPr>
              <w:autoSpaceDE w:val="0"/>
              <w:autoSpaceDN w:val="0"/>
              <w:spacing w:before="120" w:after="120" w:line="240" w:lineRule="auto"/>
              <w:jc w:val="both"/>
              <w:rPr>
                <w:rFonts w:ascii="Garamond" w:hAnsi="Garamond" w:cs="Arial"/>
                <w:noProof/>
                <w:color w:val="000000" w:themeColor="text1"/>
              </w:rPr>
            </w:pPr>
            <w:r w:rsidRPr="00B666D8">
              <w:rPr>
                <w:rFonts w:ascii="Garamond" w:hAnsi="Garamond" w:cs="Arial"/>
                <w:noProof/>
                <w:color w:val="000000" w:themeColor="text1"/>
              </w:rPr>
              <w:t xml:space="preserve">Pada mata kuliah ini mahasiswa belajar  mengembangkan kemampuannya dalam </w:t>
            </w:r>
            <w:r w:rsidR="00A21342" w:rsidRPr="00B666D8">
              <w:rPr>
                <w:rFonts w:ascii="Garamond" w:hAnsi="Garamond" w:cs="Arial"/>
                <w:noProof/>
                <w:color w:val="000000" w:themeColor="text1"/>
                <w:lang w:val="en-US"/>
              </w:rPr>
              <w:t xml:space="preserve">meneliti Al-Quran dan tafsir. </w:t>
            </w:r>
            <w:r w:rsidRPr="00B666D8">
              <w:rPr>
                <w:rFonts w:ascii="Garamond" w:hAnsi="Garamond" w:cs="Arial"/>
                <w:noProof/>
                <w:color w:val="000000" w:themeColor="text1"/>
              </w:rPr>
              <w:t xml:space="preserve">Mata kuliah ini juga bertujuan mengembangkan kemampuan mahasiswa dalam mengorganisir ide atau konsep untuk dikomunikasikan kepada pihak lain sehingga terjalin interaksi antargagasan yang berkesinambungan dan menghasilkan proses transfer ilmu dan pengelolaan yang berjalan efektif. Didasari oleh penguasaan atas pengetahuan </w:t>
            </w:r>
            <w:r w:rsidR="00982295" w:rsidRPr="00A7344F">
              <w:rPr>
                <w:rFonts w:ascii="Garamond" w:hAnsi="Garamond" w:cs="Arial"/>
                <w:noProof/>
                <w:color w:val="000000" w:themeColor="text1"/>
              </w:rPr>
              <w:t xml:space="preserve">tentang Al-Quran dan tafsir </w:t>
            </w:r>
            <w:r w:rsidRPr="00B666D8">
              <w:rPr>
                <w:rFonts w:ascii="Garamond" w:hAnsi="Garamond" w:cs="Arial"/>
                <w:noProof/>
                <w:color w:val="000000" w:themeColor="text1"/>
              </w:rPr>
              <w:t xml:space="preserve">serta ragam </w:t>
            </w:r>
            <w:r w:rsidR="00982295" w:rsidRPr="00A7344F">
              <w:rPr>
                <w:rFonts w:ascii="Garamond" w:hAnsi="Garamond" w:cs="Arial"/>
                <w:noProof/>
                <w:color w:val="000000" w:themeColor="text1"/>
              </w:rPr>
              <w:t xml:space="preserve">kajian keilmuan yang mendukungnya </w:t>
            </w:r>
            <w:r w:rsidRPr="00B666D8">
              <w:rPr>
                <w:rFonts w:ascii="Garamond" w:hAnsi="Garamond" w:cs="Arial"/>
                <w:noProof/>
                <w:color w:val="000000" w:themeColor="text1"/>
              </w:rPr>
              <w:t>serta memproduksi dan mereproduksi teks-teks dari berbagai sumber ilmiah</w:t>
            </w:r>
            <w:r w:rsidR="00982295" w:rsidRPr="00A7344F">
              <w:rPr>
                <w:rFonts w:ascii="Garamond" w:hAnsi="Garamond" w:cs="Arial"/>
                <w:noProof/>
                <w:color w:val="000000" w:themeColor="text1"/>
              </w:rPr>
              <w:t>.M</w:t>
            </w:r>
            <w:r w:rsidRPr="00B666D8">
              <w:rPr>
                <w:rFonts w:ascii="Garamond" w:hAnsi="Garamond" w:cs="Arial"/>
                <w:noProof/>
                <w:color w:val="000000" w:themeColor="text1"/>
              </w:rPr>
              <w:t xml:space="preserve">ahasiswa diharapkan mampu </w:t>
            </w:r>
            <w:r w:rsidR="00982295" w:rsidRPr="00A7344F">
              <w:rPr>
                <w:rFonts w:ascii="Garamond" w:hAnsi="Garamond" w:cs="Arial"/>
                <w:noProof/>
                <w:color w:val="000000" w:themeColor="text1"/>
              </w:rPr>
              <w:t xml:space="preserve">mengkaji dan meneliti Al-Quran dan tafsir sesuai dengan kaidah </w:t>
            </w:r>
            <w:r w:rsidRPr="00B666D8">
              <w:rPr>
                <w:rFonts w:ascii="Garamond" w:hAnsi="Garamond" w:cs="Arial"/>
                <w:noProof/>
                <w:color w:val="000000" w:themeColor="text1"/>
              </w:rPr>
              <w:t>akademik</w:t>
            </w:r>
            <w:r w:rsidR="00982295" w:rsidRPr="00A7344F">
              <w:rPr>
                <w:rFonts w:ascii="Garamond" w:hAnsi="Garamond" w:cs="Arial"/>
                <w:noProof/>
                <w:color w:val="000000" w:themeColor="text1"/>
              </w:rPr>
              <w:t xml:space="preserve"> dan penelitian </w:t>
            </w:r>
            <w:r w:rsidRPr="00B666D8">
              <w:rPr>
                <w:rFonts w:ascii="Garamond" w:hAnsi="Garamond" w:cs="Arial"/>
                <w:noProof/>
                <w:color w:val="000000" w:themeColor="text1"/>
              </w:rPr>
              <w:t>ilmiah.</w:t>
            </w:r>
          </w:p>
        </w:tc>
      </w:tr>
      <w:tr w:rsidR="0094193F" w:rsidRPr="00B666D8" w:rsidTr="00AA1480">
        <w:trPr>
          <w:cantSplit/>
          <w:trHeight w:val="70"/>
          <w:jc w:val="center"/>
        </w:trPr>
        <w:tc>
          <w:tcPr>
            <w:tcW w:w="1991" w:type="dxa"/>
            <w:gridSpan w:val="2"/>
            <w:shd w:val="clear" w:color="auto" w:fill="0070C0"/>
            <w:textDirection w:val="btLr"/>
            <w:vAlign w:val="center"/>
          </w:tcPr>
          <w:p w:rsidR="0094193F" w:rsidRPr="00B666D8" w:rsidRDefault="0094193F" w:rsidP="00291EE8">
            <w:pPr>
              <w:autoSpaceDE w:val="0"/>
              <w:autoSpaceDN w:val="0"/>
              <w:spacing w:after="0" w:line="240" w:lineRule="auto"/>
              <w:ind w:left="113" w:right="113"/>
              <w:jc w:val="center"/>
              <w:rPr>
                <w:rFonts w:ascii="Garamond" w:hAnsi="Garamond" w:cs="Arial"/>
                <w:b/>
                <w:noProof/>
                <w:color w:val="FFFFFF" w:themeColor="background1"/>
              </w:rPr>
            </w:pPr>
            <w:r w:rsidRPr="00B666D8">
              <w:rPr>
                <w:rFonts w:ascii="Garamond" w:hAnsi="Garamond" w:cs="Arial"/>
                <w:b/>
                <w:noProof/>
                <w:color w:val="FFFFFF" w:themeColor="background1"/>
              </w:rPr>
              <w:t>Bahan Kajian / Materi Pembelajaran</w:t>
            </w:r>
          </w:p>
        </w:tc>
        <w:tc>
          <w:tcPr>
            <w:tcW w:w="13564" w:type="dxa"/>
            <w:gridSpan w:val="17"/>
          </w:tcPr>
          <w:p w:rsidR="0094193F" w:rsidRPr="00B666D8" w:rsidRDefault="009608F4" w:rsidP="00291EE8">
            <w:pPr>
              <w:numPr>
                <w:ilvl w:val="0"/>
                <w:numId w:val="1"/>
              </w:numPr>
              <w:spacing w:before="120" w:after="0" w:line="259" w:lineRule="auto"/>
              <w:rPr>
                <w:rFonts w:ascii="Garamond" w:hAnsi="Garamond" w:cs="Arial"/>
                <w:noProof/>
              </w:rPr>
            </w:pPr>
            <w:r w:rsidRPr="00B666D8">
              <w:rPr>
                <w:rFonts w:ascii="Garamond" w:hAnsi="Garamond" w:cs="Arial"/>
                <w:noProof/>
                <w:lang w:val="en-US"/>
              </w:rPr>
              <w:t xml:space="preserve">Pengantar </w:t>
            </w:r>
          </w:p>
          <w:p w:rsidR="00D023BD" w:rsidRPr="00B666D8" w:rsidRDefault="009608F4" w:rsidP="00291EE8">
            <w:pPr>
              <w:numPr>
                <w:ilvl w:val="0"/>
                <w:numId w:val="1"/>
              </w:numPr>
              <w:spacing w:after="0" w:line="259" w:lineRule="auto"/>
              <w:rPr>
                <w:rFonts w:ascii="Garamond" w:hAnsi="Garamond" w:cs="Arial"/>
                <w:noProof/>
              </w:rPr>
            </w:pPr>
            <w:r w:rsidRPr="00B666D8">
              <w:rPr>
                <w:rFonts w:ascii="Garamond" w:hAnsi="Garamond" w:cs="Arial"/>
                <w:noProof/>
                <w:lang w:val="en-US"/>
              </w:rPr>
              <w:t xml:space="preserve">Paradigma </w:t>
            </w:r>
            <w:r w:rsidR="00B04E40" w:rsidRPr="00B666D8">
              <w:rPr>
                <w:rFonts w:ascii="Garamond" w:hAnsi="Garamond" w:cs="Arial"/>
                <w:noProof/>
                <w:lang w:val="en-US"/>
              </w:rPr>
              <w:t>p</w:t>
            </w:r>
            <w:r w:rsidRPr="00B666D8">
              <w:rPr>
                <w:rFonts w:ascii="Garamond" w:hAnsi="Garamond" w:cs="Arial"/>
                <w:noProof/>
                <w:lang w:val="en-US"/>
              </w:rPr>
              <w:t xml:space="preserve">enelitian Al-Quran dan </w:t>
            </w:r>
            <w:r w:rsidR="00B04E40" w:rsidRPr="00B666D8">
              <w:rPr>
                <w:rFonts w:ascii="Garamond" w:hAnsi="Garamond" w:cs="Arial"/>
                <w:noProof/>
                <w:lang w:val="en-US"/>
              </w:rPr>
              <w:t>t</w:t>
            </w:r>
            <w:r w:rsidRPr="00B666D8">
              <w:rPr>
                <w:rFonts w:ascii="Garamond" w:hAnsi="Garamond" w:cs="Arial"/>
                <w:noProof/>
                <w:lang w:val="en-US"/>
              </w:rPr>
              <w:t>afsir</w:t>
            </w:r>
          </w:p>
          <w:p w:rsidR="0094193F" w:rsidRPr="00B666D8" w:rsidRDefault="00D023BD" w:rsidP="00291EE8">
            <w:pPr>
              <w:numPr>
                <w:ilvl w:val="0"/>
                <w:numId w:val="1"/>
              </w:numPr>
              <w:spacing w:after="0" w:line="259" w:lineRule="auto"/>
              <w:rPr>
                <w:rFonts w:ascii="Garamond" w:hAnsi="Garamond" w:cs="Arial"/>
                <w:noProof/>
              </w:rPr>
            </w:pPr>
            <w:r w:rsidRPr="00B666D8">
              <w:rPr>
                <w:rFonts w:ascii="Garamond" w:hAnsi="Garamond" w:cs="Arial"/>
                <w:noProof/>
                <w:lang w:val="en-US"/>
              </w:rPr>
              <w:t xml:space="preserve">Corak, pendekatan, dan </w:t>
            </w:r>
            <w:r w:rsidR="000E1FE1" w:rsidRPr="00B666D8">
              <w:rPr>
                <w:rFonts w:ascii="Garamond" w:hAnsi="Garamond" w:cs="Arial"/>
                <w:noProof/>
                <w:lang w:val="en-US"/>
              </w:rPr>
              <w:t>metode tafsir</w:t>
            </w:r>
            <w:r w:rsidRPr="00B666D8">
              <w:rPr>
                <w:rFonts w:ascii="Garamond" w:hAnsi="Garamond" w:cs="Arial"/>
                <w:noProof/>
                <w:lang w:val="en-US"/>
              </w:rPr>
              <w:t xml:space="preserve"> Al-Quran</w:t>
            </w:r>
          </w:p>
          <w:p w:rsidR="0094193F" w:rsidRPr="00B666D8" w:rsidRDefault="009608F4" w:rsidP="00291EE8">
            <w:pPr>
              <w:numPr>
                <w:ilvl w:val="0"/>
                <w:numId w:val="1"/>
              </w:numPr>
              <w:spacing w:after="0" w:line="259" w:lineRule="auto"/>
              <w:rPr>
                <w:rFonts w:ascii="Garamond" w:hAnsi="Garamond" w:cs="Arial"/>
                <w:noProof/>
              </w:rPr>
            </w:pPr>
            <w:r w:rsidRPr="00B666D8">
              <w:rPr>
                <w:rFonts w:ascii="Garamond" w:hAnsi="Garamond" w:cs="Arial"/>
                <w:noProof/>
                <w:lang w:val="en-US"/>
              </w:rPr>
              <w:t>Unsur-</w:t>
            </w:r>
            <w:r w:rsidR="00B04E40" w:rsidRPr="00B666D8">
              <w:rPr>
                <w:rFonts w:ascii="Garamond" w:hAnsi="Garamond" w:cs="Arial"/>
                <w:noProof/>
                <w:lang w:val="en-US"/>
              </w:rPr>
              <w:t>u</w:t>
            </w:r>
            <w:r w:rsidRPr="00B666D8">
              <w:rPr>
                <w:rFonts w:ascii="Garamond" w:hAnsi="Garamond" w:cs="Arial"/>
                <w:noProof/>
                <w:lang w:val="en-US"/>
              </w:rPr>
              <w:t xml:space="preserve">nsur </w:t>
            </w:r>
            <w:r w:rsidR="00B04E40" w:rsidRPr="00B666D8">
              <w:rPr>
                <w:rFonts w:ascii="Garamond" w:hAnsi="Garamond" w:cs="Arial"/>
                <w:noProof/>
                <w:lang w:val="en-US"/>
              </w:rPr>
              <w:t>m</w:t>
            </w:r>
            <w:r w:rsidRPr="00B666D8">
              <w:rPr>
                <w:rFonts w:ascii="Garamond" w:hAnsi="Garamond" w:cs="Arial"/>
                <w:noProof/>
                <w:lang w:val="en-US"/>
              </w:rPr>
              <w:t xml:space="preserve">etodologi </w:t>
            </w:r>
            <w:r w:rsidR="00B04E40" w:rsidRPr="00B666D8">
              <w:rPr>
                <w:rFonts w:ascii="Garamond" w:hAnsi="Garamond" w:cs="Arial"/>
                <w:noProof/>
                <w:lang w:val="en-US"/>
              </w:rPr>
              <w:t>p</w:t>
            </w:r>
            <w:r w:rsidRPr="00B666D8">
              <w:rPr>
                <w:rFonts w:ascii="Garamond" w:hAnsi="Garamond" w:cs="Arial"/>
                <w:noProof/>
                <w:lang w:val="en-US"/>
              </w:rPr>
              <w:t xml:space="preserve">enelitian Al-Quran dan </w:t>
            </w:r>
            <w:r w:rsidR="00B04E40" w:rsidRPr="00B666D8">
              <w:rPr>
                <w:rFonts w:ascii="Garamond" w:hAnsi="Garamond" w:cs="Arial"/>
                <w:noProof/>
                <w:lang w:val="en-US"/>
              </w:rPr>
              <w:t>t</w:t>
            </w:r>
            <w:r w:rsidRPr="00B666D8">
              <w:rPr>
                <w:rFonts w:ascii="Garamond" w:hAnsi="Garamond" w:cs="Arial"/>
                <w:noProof/>
                <w:lang w:val="en-US"/>
              </w:rPr>
              <w:t xml:space="preserve">afsir </w:t>
            </w:r>
          </w:p>
          <w:p w:rsidR="00D907B7" w:rsidRPr="00B666D8" w:rsidRDefault="00B04E40" w:rsidP="00291EE8">
            <w:pPr>
              <w:numPr>
                <w:ilvl w:val="0"/>
                <w:numId w:val="1"/>
              </w:numPr>
              <w:spacing w:after="0" w:line="259" w:lineRule="auto"/>
              <w:rPr>
                <w:rFonts w:ascii="Garamond" w:hAnsi="Garamond" w:cs="Arial"/>
                <w:noProof/>
              </w:rPr>
            </w:pPr>
            <w:r w:rsidRPr="00B666D8">
              <w:rPr>
                <w:rFonts w:ascii="Garamond" w:hAnsi="Garamond" w:cs="Arial"/>
                <w:noProof/>
                <w:lang w:val="en-US"/>
              </w:rPr>
              <w:t xml:space="preserve">Formulasi model penelitian Al-Quran dan tafsir </w:t>
            </w:r>
          </w:p>
          <w:p w:rsidR="00B04E40" w:rsidRPr="00B666D8" w:rsidRDefault="00B04E40" w:rsidP="00291EE8">
            <w:pPr>
              <w:numPr>
                <w:ilvl w:val="0"/>
                <w:numId w:val="1"/>
              </w:numPr>
              <w:spacing w:after="0" w:line="259" w:lineRule="auto"/>
              <w:rPr>
                <w:rFonts w:ascii="Garamond" w:hAnsi="Garamond" w:cs="Arial"/>
                <w:noProof/>
              </w:rPr>
            </w:pPr>
            <w:r w:rsidRPr="00B666D8">
              <w:rPr>
                <w:rFonts w:ascii="Garamond" w:hAnsi="Garamond" w:cs="Arial"/>
                <w:noProof/>
                <w:lang w:val="en-US"/>
              </w:rPr>
              <w:t>Penelitian ulama Al-Quran dan tafsir</w:t>
            </w:r>
          </w:p>
          <w:p w:rsidR="00B04E40" w:rsidRPr="00B666D8" w:rsidRDefault="00B04E40" w:rsidP="00291EE8">
            <w:pPr>
              <w:numPr>
                <w:ilvl w:val="0"/>
                <w:numId w:val="1"/>
              </w:numPr>
              <w:spacing w:after="0" w:line="259" w:lineRule="auto"/>
              <w:rPr>
                <w:rFonts w:ascii="Garamond" w:hAnsi="Garamond" w:cs="Arial"/>
                <w:noProof/>
              </w:rPr>
            </w:pPr>
            <w:r w:rsidRPr="00B666D8">
              <w:rPr>
                <w:rFonts w:ascii="Garamond" w:hAnsi="Garamond" w:cs="Arial"/>
                <w:noProof/>
                <w:lang w:val="en-US"/>
              </w:rPr>
              <w:t>Penelitian pemikiran mufasir</w:t>
            </w:r>
            <w:r w:rsidR="00C94409" w:rsidRPr="00B666D8">
              <w:rPr>
                <w:rFonts w:ascii="Garamond" w:hAnsi="Garamond" w:cs="Arial"/>
                <w:noProof/>
                <w:lang w:val="en-US"/>
              </w:rPr>
              <w:t xml:space="preserve"> Al-Quran</w:t>
            </w:r>
          </w:p>
          <w:p w:rsidR="008C0582" w:rsidRPr="00B666D8" w:rsidRDefault="00B04E40" w:rsidP="00291EE8">
            <w:pPr>
              <w:numPr>
                <w:ilvl w:val="0"/>
                <w:numId w:val="1"/>
              </w:numPr>
              <w:spacing w:after="0" w:line="259" w:lineRule="auto"/>
              <w:rPr>
                <w:rFonts w:ascii="Garamond" w:hAnsi="Garamond" w:cs="Arial"/>
                <w:noProof/>
              </w:rPr>
            </w:pPr>
            <w:r w:rsidRPr="00B666D8">
              <w:rPr>
                <w:rFonts w:ascii="Garamond" w:hAnsi="Garamond" w:cs="Arial"/>
                <w:noProof/>
                <w:lang w:val="en-US"/>
              </w:rPr>
              <w:t xml:space="preserve">Penelitian madzhab tafsir </w:t>
            </w:r>
            <w:r w:rsidR="0043300B" w:rsidRPr="00B666D8">
              <w:rPr>
                <w:rFonts w:ascii="Garamond" w:hAnsi="Garamond" w:cs="Arial"/>
                <w:noProof/>
                <w:lang w:val="en-US"/>
              </w:rPr>
              <w:t xml:space="preserve">Al-Quran </w:t>
            </w:r>
          </w:p>
          <w:p w:rsidR="008C0582" w:rsidRPr="00B666D8" w:rsidRDefault="008C0582" w:rsidP="00291EE8">
            <w:pPr>
              <w:numPr>
                <w:ilvl w:val="0"/>
                <w:numId w:val="1"/>
              </w:numPr>
              <w:spacing w:after="0" w:line="259" w:lineRule="auto"/>
              <w:rPr>
                <w:rFonts w:ascii="Garamond" w:hAnsi="Garamond" w:cs="Arial"/>
                <w:noProof/>
              </w:rPr>
            </w:pPr>
            <w:r w:rsidRPr="00B666D8">
              <w:rPr>
                <w:rFonts w:ascii="Garamond" w:hAnsi="Garamond" w:cs="Arial"/>
                <w:noProof/>
                <w:lang w:val="en-US"/>
              </w:rPr>
              <w:t xml:space="preserve">Penelitian kitab tafsir </w:t>
            </w:r>
            <w:r w:rsidR="0043300B" w:rsidRPr="00B666D8">
              <w:rPr>
                <w:rFonts w:ascii="Garamond" w:hAnsi="Garamond" w:cs="Arial"/>
                <w:noProof/>
                <w:lang w:val="en-US"/>
              </w:rPr>
              <w:t xml:space="preserve">Al-Quran </w:t>
            </w:r>
          </w:p>
          <w:p w:rsidR="008C0582" w:rsidRPr="00B666D8" w:rsidRDefault="008C0582" w:rsidP="00291EE8">
            <w:pPr>
              <w:numPr>
                <w:ilvl w:val="0"/>
                <w:numId w:val="1"/>
              </w:numPr>
              <w:spacing w:after="0" w:line="259" w:lineRule="auto"/>
              <w:rPr>
                <w:rFonts w:ascii="Garamond" w:hAnsi="Garamond" w:cs="Arial"/>
                <w:noProof/>
              </w:rPr>
            </w:pPr>
            <w:r w:rsidRPr="00B666D8">
              <w:rPr>
                <w:rFonts w:ascii="Garamond" w:hAnsi="Garamond" w:cs="Arial"/>
                <w:noProof/>
                <w:lang w:val="en-US"/>
              </w:rPr>
              <w:t>Penelitian substansi Al-Quran da</w:t>
            </w:r>
            <w:r w:rsidR="00A931D0">
              <w:rPr>
                <w:rFonts w:ascii="Garamond" w:hAnsi="Garamond" w:cs="Arial"/>
                <w:noProof/>
                <w:lang w:val="en-US"/>
              </w:rPr>
              <w:t>n</w:t>
            </w:r>
            <w:r w:rsidRPr="00B666D8">
              <w:rPr>
                <w:rFonts w:ascii="Garamond" w:hAnsi="Garamond" w:cs="Arial"/>
                <w:noProof/>
                <w:lang w:val="en-US"/>
              </w:rPr>
              <w:t xml:space="preserve"> tafsir </w:t>
            </w:r>
          </w:p>
          <w:p w:rsidR="008C0582" w:rsidRPr="00B666D8" w:rsidRDefault="008C0582" w:rsidP="00291EE8">
            <w:pPr>
              <w:numPr>
                <w:ilvl w:val="0"/>
                <w:numId w:val="1"/>
              </w:numPr>
              <w:spacing w:after="0" w:line="259" w:lineRule="auto"/>
              <w:rPr>
                <w:rFonts w:ascii="Garamond" w:hAnsi="Garamond" w:cs="Arial"/>
                <w:noProof/>
              </w:rPr>
            </w:pPr>
            <w:r w:rsidRPr="00B666D8">
              <w:rPr>
                <w:rFonts w:ascii="Garamond" w:hAnsi="Garamond" w:cs="Arial"/>
                <w:noProof/>
                <w:lang w:val="en-US"/>
              </w:rPr>
              <w:t xml:space="preserve">Penelitian pengajaranAl-Quran dan tafsir </w:t>
            </w:r>
          </w:p>
          <w:p w:rsidR="008C0582" w:rsidRPr="00B666D8" w:rsidRDefault="008C0582" w:rsidP="00291EE8">
            <w:pPr>
              <w:numPr>
                <w:ilvl w:val="0"/>
                <w:numId w:val="1"/>
              </w:numPr>
              <w:spacing w:after="0" w:line="259" w:lineRule="auto"/>
              <w:rPr>
                <w:rFonts w:ascii="Garamond" w:hAnsi="Garamond" w:cs="Arial"/>
                <w:noProof/>
              </w:rPr>
            </w:pPr>
            <w:r w:rsidRPr="00B666D8">
              <w:rPr>
                <w:rFonts w:ascii="Garamond" w:hAnsi="Garamond" w:cs="Arial"/>
                <w:noProof/>
                <w:lang w:val="en-US"/>
              </w:rPr>
              <w:t xml:space="preserve">Penelitian </w:t>
            </w:r>
            <w:r w:rsidR="003B7C70">
              <w:rPr>
                <w:rFonts w:ascii="Garamond" w:hAnsi="Garamond" w:cs="Arial"/>
                <w:noProof/>
                <w:lang w:val="en-US"/>
              </w:rPr>
              <w:t xml:space="preserve">bahasa dan bacaan Al-Quran </w:t>
            </w:r>
          </w:p>
          <w:p w:rsidR="008C0582" w:rsidRPr="00B666D8" w:rsidRDefault="008C0582" w:rsidP="00291EE8">
            <w:pPr>
              <w:numPr>
                <w:ilvl w:val="0"/>
                <w:numId w:val="1"/>
              </w:numPr>
              <w:spacing w:after="0" w:line="259" w:lineRule="auto"/>
              <w:rPr>
                <w:rFonts w:ascii="Garamond" w:hAnsi="Garamond" w:cs="Arial"/>
                <w:noProof/>
              </w:rPr>
            </w:pPr>
            <w:r w:rsidRPr="00B666D8">
              <w:rPr>
                <w:rFonts w:ascii="Garamond" w:hAnsi="Garamond" w:cs="Arial"/>
                <w:noProof/>
                <w:lang w:val="en-US"/>
              </w:rPr>
              <w:t xml:space="preserve">Penelitian Al-Quran sebagai sumber rujukan </w:t>
            </w:r>
          </w:p>
          <w:p w:rsidR="00B04E40" w:rsidRPr="00B666D8" w:rsidRDefault="008C0582" w:rsidP="00291EE8">
            <w:pPr>
              <w:numPr>
                <w:ilvl w:val="0"/>
                <w:numId w:val="1"/>
              </w:numPr>
              <w:spacing w:after="0" w:line="259" w:lineRule="auto"/>
              <w:rPr>
                <w:rFonts w:ascii="Garamond" w:hAnsi="Garamond" w:cs="Arial"/>
                <w:noProof/>
              </w:rPr>
            </w:pPr>
            <w:r w:rsidRPr="00B666D8">
              <w:rPr>
                <w:rFonts w:ascii="Garamond" w:hAnsi="Garamond" w:cs="Arial"/>
                <w:noProof/>
                <w:lang w:val="en-US"/>
              </w:rPr>
              <w:t xml:space="preserve">Penelitian </w:t>
            </w:r>
            <w:r w:rsidR="00A931D0">
              <w:rPr>
                <w:rFonts w:ascii="Garamond" w:hAnsi="Garamond" w:cs="Arial"/>
                <w:noProof/>
                <w:lang w:val="en-US"/>
              </w:rPr>
              <w:t>l</w:t>
            </w:r>
            <w:r w:rsidR="004F4E9B">
              <w:rPr>
                <w:rFonts w:ascii="Garamond" w:hAnsi="Garamond" w:cs="Arial"/>
                <w:noProof/>
                <w:lang w:val="en-US"/>
              </w:rPr>
              <w:t xml:space="preserve">embaga </w:t>
            </w:r>
            <w:r w:rsidR="00A931D0">
              <w:rPr>
                <w:rFonts w:ascii="Garamond" w:hAnsi="Garamond" w:cs="Arial"/>
                <w:noProof/>
                <w:lang w:val="en-US"/>
              </w:rPr>
              <w:t>p</w:t>
            </w:r>
            <w:r w:rsidR="004F4E9B">
              <w:rPr>
                <w:rFonts w:ascii="Garamond" w:hAnsi="Garamond" w:cs="Arial"/>
                <w:noProof/>
                <w:lang w:val="en-US"/>
              </w:rPr>
              <w:t>engkaji</w:t>
            </w:r>
            <w:r w:rsidR="00467C30">
              <w:rPr>
                <w:rFonts w:ascii="Garamond" w:hAnsi="Garamond" w:cs="Arial"/>
                <w:noProof/>
                <w:lang w:val="en-US"/>
              </w:rPr>
              <w:t>an dan penelitian</w:t>
            </w:r>
            <w:r w:rsidR="004F4E9B">
              <w:rPr>
                <w:rFonts w:ascii="Garamond" w:hAnsi="Garamond" w:cs="Arial"/>
                <w:noProof/>
                <w:lang w:val="en-US"/>
              </w:rPr>
              <w:t xml:space="preserve"> Al-Quran</w:t>
            </w:r>
            <w:r w:rsidR="00204B79">
              <w:rPr>
                <w:rFonts w:ascii="Garamond" w:hAnsi="Garamond" w:cs="Arial"/>
                <w:noProof/>
                <w:lang w:val="en-US"/>
              </w:rPr>
              <w:t xml:space="preserve"> dan mushaf</w:t>
            </w:r>
          </w:p>
          <w:p w:rsidR="0094193F" w:rsidRPr="00B666D8" w:rsidRDefault="0094193F" w:rsidP="004721FE">
            <w:pPr>
              <w:spacing w:after="0" w:line="259" w:lineRule="auto"/>
              <w:rPr>
                <w:rFonts w:ascii="Garamond" w:hAnsi="Garamond" w:cs="Arial"/>
                <w:noProof/>
                <w:color w:val="000000" w:themeColor="text1"/>
              </w:rPr>
            </w:pPr>
          </w:p>
        </w:tc>
      </w:tr>
      <w:tr w:rsidR="0094193F" w:rsidRPr="00B666D8" w:rsidTr="00AA1480">
        <w:trPr>
          <w:jc w:val="center"/>
        </w:trPr>
        <w:tc>
          <w:tcPr>
            <w:tcW w:w="1991" w:type="dxa"/>
            <w:gridSpan w:val="2"/>
            <w:vMerge w:val="restart"/>
            <w:shd w:val="clear" w:color="auto" w:fill="0070C0"/>
            <w:textDirection w:val="btLr"/>
            <w:vAlign w:val="center"/>
          </w:tcPr>
          <w:p w:rsidR="0094193F" w:rsidRPr="00B666D8" w:rsidRDefault="0094193F" w:rsidP="00291EE8">
            <w:pPr>
              <w:autoSpaceDE w:val="0"/>
              <w:autoSpaceDN w:val="0"/>
              <w:spacing w:after="0" w:line="240" w:lineRule="auto"/>
              <w:ind w:left="113" w:right="113"/>
              <w:jc w:val="center"/>
              <w:rPr>
                <w:rFonts w:ascii="Garamond" w:hAnsi="Garamond" w:cs="Arial"/>
                <w:b/>
                <w:noProof/>
                <w:color w:val="FFFFFF" w:themeColor="background1"/>
              </w:rPr>
            </w:pPr>
            <w:r w:rsidRPr="00B666D8">
              <w:rPr>
                <w:rFonts w:ascii="Garamond" w:hAnsi="Garamond" w:cs="Arial"/>
                <w:b/>
                <w:noProof/>
                <w:color w:val="FFFFFF" w:themeColor="background1"/>
              </w:rPr>
              <w:t>Daftar Referensi</w:t>
            </w:r>
          </w:p>
        </w:tc>
        <w:tc>
          <w:tcPr>
            <w:tcW w:w="13564" w:type="dxa"/>
            <w:gridSpan w:val="17"/>
            <w:shd w:val="clear" w:color="auto" w:fill="0070C0"/>
          </w:tcPr>
          <w:p w:rsidR="0094193F" w:rsidRPr="00B666D8" w:rsidRDefault="0094193F" w:rsidP="00291EE8">
            <w:pPr>
              <w:autoSpaceDE w:val="0"/>
              <w:autoSpaceDN w:val="0"/>
              <w:spacing w:after="0" w:line="240" w:lineRule="auto"/>
              <w:ind w:left="26"/>
              <w:rPr>
                <w:rFonts w:ascii="Garamond" w:hAnsi="Garamond" w:cs="Arial"/>
                <w:b/>
                <w:noProof/>
                <w:color w:val="FFFFFF" w:themeColor="background1"/>
              </w:rPr>
            </w:pPr>
            <w:r w:rsidRPr="00B666D8">
              <w:rPr>
                <w:rFonts w:ascii="Garamond" w:hAnsi="Garamond" w:cs="Arial"/>
                <w:b/>
                <w:noProof/>
                <w:color w:val="FFFFFF" w:themeColor="background1"/>
              </w:rPr>
              <w:t>Utama</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3564" w:type="dxa"/>
            <w:gridSpan w:val="17"/>
          </w:tcPr>
          <w:p w:rsidR="00672E57" w:rsidRPr="00192EDA" w:rsidRDefault="00672E57" w:rsidP="00192EDA">
            <w:pPr>
              <w:tabs>
                <w:tab w:val="left" w:pos="425"/>
              </w:tabs>
              <w:spacing w:after="0" w:line="240" w:lineRule="auto"/>
              <w:jc w:val="both"/>
              <w:rPr>
                <w:rFonts w:ascii="Garamond" w:hAnsi="Garamond" w:cs="Arial"/>
                <w:i/>
                <w:iCs/>
                <w:noProof/>
                <w:color w:val="000000"/>
                <w:lang w:val="en-US"/>
              </w:rPr>
            </w:pPr>
            <w:r>
              <w:rPr>
                <w:rFonts w:ascii="Garamond" w:hAnsi="Garamond" w:cs="Arial"/>
                <w:noProof/>
                <w:color w:val="000000"/>
                <w:lang w:val="en-US"/>
              </w:rPr>
              <w:t xml:space="preserve">Abd. Muin Salim, Mardan, Achmad Abu Bakar. 2012. </w:t>
            </w:r>
            <w:r>
              <w:rPr>
                <w:rFonts w:ascii="Garamond" w:hAnsi="Garamond" w:cs="Arial"/>
                <w:i/>
                <w:iCs/>
                <w:noProof/>
                <w:color w:val="000000"/>
                <w:lang w:val="en-US"/>
              </w:rPr>
              <w:t>Metodologi Penelitian Tafsir Maudu’i</w:t>
            </w:r>
            <w:r>
              <w:rPr>
                <w:rFonts w:ascii="Garamond" w:hAnsi="Garamond" w:cs="Arial"/>
                <w:noProof/>
                <w:color w:val="000000"/>
                <w:lang w:val="en-US"/>
              </w:rPr>
              <w:t xml:space="preserve">. Jakarta: Pustaka Mapan.  </w:t>
            </w:r>
            <w:bookmarkStart w:id="0" w:name="_Hlk37712954"/>
            <w:bookmarkEnd w:id="0"/>
          </w:p>
          <w:p w:rsidR="00672E57" w:rsidRPr="00D700BA" w:rsidRDefault="00672E57" w:rsidP="00D52C21">
            <w:pPr>
              <w:tabs>
                <w:tab w:val="left" w:pos="425"/>
              </w:tabs>
              <w:spacing w:after="0" w:line="240" w:lineRule="auto"/>
              <w:jc w:val="both"/>
              <w:rPr>
                <w:rFonts w:ascii="Garamond" w:hAnsi="Garamond" w:cs="Arial"/>
                <w:noProof/>
                <w:color w:val="000000"/>
                <w:lang w:val="en-US"/>
              </w:rPr>
            </w:pPr>
            <w:r>
              <w:rPr>
                <w:rFonts w:ascii="Garamond" w:hAnsi="Garamond" w:cs="Arial"/>
                <w:noProof/>
                <w:color w:val="000000"/>
                <w:lang w:val="en-US"/>
              </w:rPr>
              <w:t xml:space="preserve">Abdul Mustqim. 2017. </w:t>
            </w:r>
            <w:r>
              <w:rPr>
                <w:rFonts w:ascii="Garamond" w:hAnsi="Garamond" w:cs="Arial"/>
                <w:i/>
                <w:iCs/>
                <w:noProof/>
                <w:color w:val="000000"/>
                <w:lang w:val="en-US"/>
              </w:rPr>
              <w:t>Metode Penelitian Al-Quran dan Tafsir</w:t>
            </w:r>
            <w:r>
              <w:rPr>
                <w:rFonts w:ascii="Garamond" w:hAnsi="Garamond" w:cs="Arial"/>
                <w:noProof/>
                <w:color w:val="000000"/>
                <w:lang w:val="en-US"/>
              </w:rPr>
              <w:t xml:space="preserve">. Yogyakarta: Idea Press. </w:t>
            </w:r>
          </w:p>
          <w:p w:rsidR="00672E57" w:rsidRPr="00295079" w:rsidRDefault="00672E57" w:rsidP="00D52C21">
            <w:pPr>
              <w:tabs>
                <w:tab w:val="left" w:pos="425"/>
              </w:tabs>
              <w:spacing w:after="0" w:line="240" w:lineRule="auto"/>
              <w:jc w:val="both"/>
              <w:rPr>
                <w:rFonts w:ascii="Garamond" w:hAnsi="Garamond" w:cs="Arial"/>
                <w:noProof/>
                <w:color w:val="000000"/>
                <w:lang w:val="en-US"/>
              </w:rPr>
            </w:pPr>
            <w:r>
              <w:rPr>
                <w:rFonts w:ascii="Garamond" w:hAnsi="Garamond" w:cs="Arial"/>
                <w:noProof/>
                <w:color w:val="000000"/>
                <w:lang w:val="en-US"/>
              </w:rPr>
              <w:t xml:space="preserve">Dadan Rusmana. </w:t>
            </w:r>
            <w:r w:rsidRPr="00434832">
              <w:rPr>
                <w:rFonts w:ascii="Garamond" w:hAnsi="Garamond" w:cs="Arial"/>
                <w:i/>
                <w:iCs/>
                <w:noProof/>
                <w:color w:val="000000"/>
                <w:lang w:val="en-US"/>
              </w:rPr>
              <w:t>Metode</w:t>
            </w:r>
            <w:r>
              <w:rPr>
                <w:rFonts w:ascii="Garamond" w:hAnsi="Garamond" w:cs="Arial"/>
                <w:i/>
                <w:iCs/>
                <w:noProof/>
                <w:color w:val="000000"/>
                <w:lang w:val="en-US"/>
              </w:rPr>
              <w:t xml:space="preserve"> Penelitian Al-Quran dan Tafsir</w:t>
            </w:r>
            <w:r>
              <w:rPr>
                <w:rFonts w:ascii="Garamond" w:hAnsi="Garamond" w:cs="Arial"/>
                <w:noProof/>
                <w:color w:val="000000"/>
                <w:lang w:val="en-US"/>
              </w:rPr>
              <w:t>. Bandung: Pustaka Seti</w:t>
            </w:r>
            <w:r w:rsidRPr="00295079">
              <w:rPr>
                <w:rFonts w:ascii="Garamond" w:hAnsi="Garamond" w:cs="Arial"/>
                <w:noProof/>
                <w:color w:val="000000"/>
                <w:lang w:val="en-US"/>
              </w:rPr>
              <w:t>a.</w:t>
            </w:r>
          </w:p>
          <w:p w:rsidR="00672E57" w:rsidRPr="00241F55" w:rsidRDefault="00672E57" w:rsidP="00D52C21">
            <w:pPr>
              <w:tabs>
                <w:tab w:val="left" w:pos="425"/>
              </w:tabs>
              <w:spacing w:after="0" w:line="240" w:lineRule="auto"/>
              <w:jc w:val="both"/>
              <w:rPr>
                <w:rFonts w:ascii="Garamond" w:hAnsi="Garamond" w:cs="Arial"/>
                <w:noProof/>
                <w:color w:val="000000"/>
                <w:lang w:val="en-US"/>
              </w:rPr>
            </w:pPr>
            <w:r>
              <w:rPr>
                <w:rFonts w:ascii="Garamond" w:hAnsi="Garamond" w:cs="Arial"/>
                <w:noProof/>
                <w:color w:val="000000"/>
                <w:lang w:val="en-US"/>
              </w:rPr>
              <w:t xml:space="preserve">Jani Arni. 2013. </w:t>
            </w:r>
            <w:r>
              <w:rPr>
                <w:rFonts w:ascii="Garamond" w:hAnsi="Garamond" w:cs="Arial"/>
                <w:i/>
                <w:iCs/>
                <w:noProof/>
                <w:color w:val="000000"/>
                <w:lang w:val="en-US"/>
              </w:rPr>
              <w:t>Metode Penelitian Tafsir</w:t>
            </w:r>
            <w:r>
              <w:rPr>
                <w:rFonts w:ascii="Garamond" w:hAnsi="Garamond" w:cs="Arial"/>
                <w:noProof/>
                <w:color w:val="000000"/>
                <w:lang w:val="en-US"/>
              </w:rPr>
              <w:t xml:space="preserve">. Daulat Riau </w:t>
            </w:r>
          </w:p>
          <w:p w:rsidR="00672E57" w:rsidRDefault="00672E57" w:rsidP="005C5CE2">
            <w:pPr>
              <w:tabs>
                <w:tab w:val="left" w:pos="425"/>
              </w:tabs>
              <w:spacing w:after="0" w:line="240" w:lineRule="auto"/>
              <w:jc w:val="both"/>
              <w:rPr>
                <w:rFonts w:ascii="Garamond" w:hAnsi="Garamond" w:cs="Arial"/>
                <w:noProof/>
                <w:color w:val="000000"/>
                <w:lang w:val="en-US"/>
              </w:rPr>
            </w:pPr>
            <w:r>
              <w:rPr>
                <w:rFonts w:ascii="Garamond" w:hAnsi="Garamond" w:cs="Arial"/>
                <w:noProof/>
                <w:color w:val="000000"/>
                <w:lang w:val="en-US"/>
              </w:rPr>
              <w:t>M. Anwar Syarifuddin. 2006.</w:t>
            </w:r>
            <w:r>
              <w:rPr>
                <w:rFonts w:ascii="Garamond" w:hAnsi="Garamond" w:cs="Arial"/>
                <w:i/>
                <w:iCs/>
                <w:noProof/>
                <w:color w:val="000000"/>
                <w:lang w:val="en-US"/>
              </w:rPr>
              <w:t xml:space="preserve"> Metodologi Penelitian Ilmu Al-Quran dan Tafsir</w:t>
            </w:r>
            <w:r>
              <w:rPr>
                <w:rFonts w:ascii="Garamond" w:hAnsi="Garamond" w:cs="Arial"/>
                <w:noProof/>
                <w:color w:val="000000"/>
                <w:lang w:val="en-US"/>
              </w:rPr>
              <w:t xml:space="preserve">. Hasil Penelitian Buku Ajar. </w:t>
            </w:r>
          </w:p>
          <w:p w:rsidR="00672E57" w:rsidRDefault="00672E57" w:rsidP="005C5CE2">
            <w:pPr>
              <w:tabs>
                <w:tab w:val="left" w:pos="425"/>
              </w:tabs>
              <w:spacing w:after="0" w:line="240" w:lineRule="auto"/>
              <w:jc w:val="both"/>
              <w:rPr>
                <w:rFonts w:ascii="Garamond" w:hAnsi="Garamond" w:cs="Arial"/>
                <w:noProof/>
                <w:color w:val="000000"/>
                <w:lang w:val="en-US"/>
              </w:rPr>
            </w:pPr>
            <w:r w:rsidRPr="00192EDA">
              <w:rPr>
                <w:rFonts w:ascii="Garamond" w:hAnsi="Garamond" w:cs="Arial"/>
                <w:noProof/>
                <w:color w:val="000000"/>
                <w:lang w:val="en-US"/>
              </w:rPr>
              <w:t>Mani Abdul Halim. 1978.</w:t>
            </w:r>
            <w:r w:rsidRPr="00192EDA">
              <w:rPr>
                <w:rFonts w:ascii="Garamond" w:hAnsi="Garamond" w:cs="Arial"/>
                <w:i/>
                <w:noProof/>
                <w:color w:val="000000"/>
                <w:lang w:val="en-US"/>
              </w:rPr>
              <w:t xml:space="preserve"> Manahij al-Mufassirin. </w:t>
            </w:r>
            <w:r w:rsidRPr="00192EDA">
              <w:rPr>
                <w:rFonts w:ascii="Garamond" w:hAnsi="Garamond" w:cs="Arial"/>
                <w:noProof/>
                <w:color w:val="000000"/>
                <w:lang w:val="en-US"/>
              </w:rPr>
              <w:t>Kairo: Dar al-Kuttab al-Misr.</w:t>
            </w:r>
          </w:p>
          <w:p w:rsidR="00672E57" w:rsidRPr="00192EDA" w:rsidRDefault="00672E57" w:rsidP="00672E57">
            <w:pPr>
              <w:tabs>
                <w:tab w:val="left" w:pos="425"/>
              </w:tabs>
              <w:spacing w:after="0" w:line="240" w:lineRule="auto"/>
              <w:jc w:val="both"/>
              <w:rPr>
                <w:rFonts w:ascii="Garamond" w:hAnsi="Garamond" w:cs="Arial"/>
                <w:iCs/>
                <w:noProof/>
                <w:color w:val="000000"/>
              </w:rPr>
            </w:pPr>
            <w:r w:rsidRPr="00192EDA">
              <w:rPr>
                <w:rFonts w:ascii="Garamond" w:hAnsi="Garamond" w:cs="Arial"/>
                <w:iCs/>
                <w:noProof/>
                <w:color w:val="000000"/>
                <w:lang w:val="en-US"/>
              </w:rPr>
              <w:t xml:space="preserve">Muhammad Ali Ayazi. 1993. </w:t>
            </w:r>
            <w:r w:rsidRPr="00192EDA">
              <w:rPr>
                <w:rFonts w:ascii="Garamond" w:hAnsi="Garamond" w:cs="Arial"/>
                <w:i/>
                <w:noProof/>
                <w:color w:val="000000"/>
                <w:lang w:val="en-US"/>
              </w:rPr>
              <w:t>Al-Mufassirun Hayatuhum wa Manhajuhum</w:t>
            </w:r>
            <w:r w:rsidRPr="00192EDA">
              <w:rPr>
                <w:rFonts w:ascii="Garamond" w:hAnsi="Garamond" w:cs="Arial"/>
                <w:iCs/>
                <w:noProof/>
                <w:color w:val="000000"/>
                <w:lang w:val="en-US"/>
              </w:rPr>
              <w:t xml:space="preserve">. Teheran: Wizarat al-Tsaqafah wa al-Irsyad al-Islami. </w:t>
            </w:r>
          </w:p>
          <w:p w:rsidR="00672E57" w:rsidRDefault="00672E57" w:rsidP="00672E57">
            <w:pPr>
              <w:tabs>
                <w:tab w:val="left" w:pos="425"/>
              </w:tabs>
              <w:spacing w:after="0" w:line="240" w:lineRule="auto"/>
              <w:jc w:val="both"/>
              <w:rPr>
                <w:rFonts w:ascii="Garamond" w:hAnsi="Garamond" w:cs="Arial"/>
                <w:noProof/>
                <w:color w:val="000000"/>
                <w:lang w:val="en-US"/>
              </w:rPr>
            </w:pPr>
            <w:r w:rsidRPr="00192EDA">
              <w:rPr>
                <w:rFonts w:ascii="Garamond" w:hAnsi="Garamond" w:cs="Arial"/>
                <w:noProof/>
                <w:color w:val="000000"/>
                <w:lang w:val="en-US"/>
              </w:rPr>
              <w:t xml:space="preserve">Muhammad Husain al-Dzahabi. 2005. </w:t>
            </w:r>
            <w:r w:rsidRPr="00192EDA">
              <w:rPr>
                <w:rFonts w:ascii="Garamond" w:hAnsi="Garamond" w:cs="Arial"/>
                <w:i/>
                <w:noProof/>
                <w:color w:val="000000"/>
                <w:lang w:val="en-US"/>
              </w:rPr>
              <w:t>Al-Tafsir wa Al-Mufassirun.</w:t>
            </w:r>
            <w:r w:rsidRPr="00192EDA">
              <w:rPr>
                <w:rFonts w:ascii="Garamond" w:hAnsi="Garamond" w:cs="Arial"/>
                <w:noProof/>
                <w:color w:val="000000"/>
                <w:lang w:val="en-US"/>
              </w:rPr>
              <w:t xml:space="preserve"> Kairo: Dar al-Hadis.</w:t>
            </w:r>
          </w:p>
          <w:p w:rsidR="00672E57" w:rsidRDefault="00672E57" w:rsidP="00D52C21">
            <w:pPr>
              <w:tabs>
                <w:tab w:val="left" w:pos="425"/>
              </w:tabs>
              <w:spacing w:after="0" w:line="240" w:lineRule="auto"/>
              <w:jc w:val="both"/>
              <w:rPr>
                <w:rFonts w:ascii="Garamond" w:hAnsi="Garamond" w:cs="Arial"/>
                <w:noProof/>
                <w:color w:val="000000"/>
                <w:lang w:val="en-US"/>
              </w:rPr>
            </w:pPr>
            <w:r w:rsidRPr="00B666D8">
              <w:rPr>
                <w:rFonts w:ascii="Garamond" w:hAnsi="Garamond" w:cs="Arial"/>
                <w:noProof/>
                <w:color w:val="000000"/>
                <w:lang w:val="en-US"/>
              </w:rPr>
              <w:lastRenderedPageBreak/>
              <w:t xml:space="preserve">Nashruddin Baidan. 2012. </w:t>
            </w:r>
            <w:r w:rsidRPr="00B666D8">
              <w:rPr>
                <w:rFonts w:ascii="Garamond" w:hAnsi="Garamond" w:cs="Arial"/>
                <w:i/>
                <w:noProof/>
                <w:color w:val="000000"/>
                <w:lang w:val="en-US"/>
              </w:rPr>
              <w:t>Metodologi Penafsiran Al-Quran</w:t>
            </w:r>
            <w:r w:rsidRPr="00B666D8">
              <w:rPr>
                <w:rFonts w:ascii="Garamond" w:hAnsi="Garamond" w:cs="Arial"/>
                <w:noProof/>
                <w:color w:val="000000"/>
                <w:lang w:val="en-US"/>
              </w:rPr>
              <w:t xml:space="preserve">. Yogyakarta: Pustaka Pelajar. </w:t>
            </w:r>
          </w:p>
          <w:p w:rsidR="00733C5D" w:rsidRPr="00733C5D" w:rsidRDefault="00672E57" w:rsidP="005C5CE2">
            <w:pPr>
              <w:tabs>
                <w:tab w:val="left" w:pos="425"/>
              </w:tabs>
              <w:spacing w:after="0" w:line="240" w:lineRule="auto"/>
              <w:jc w:val="both"/>
              <w:rPr>
                <w:rFonts w:ascii="Garamond" w:hAnsi="Garamond" w:cs="Arial"/>
                <w:i/>
                <w:iCs/>
                <w:noProof/>
                <w:color w:val="000000"/>
                <w:lang w:val="en-US"/>
              </w:rPr>
            </w:pPr>
            <w:r w:rsidRPr="00B666D8">
              <w:rPr>
                <w:rFonts w:ascii="Garamond" w:hAnsi="Garamond" w:cs="Arial"/>
                <w:noProof/>
                <w:color w:val="000000"/>
                <w:lang w:val="en-US"/>
              </w:rPr>
              <w:t xml:space="preserve">Thameem Ushama. 2000. </w:t>
            </w:r>
            <w:r w:rsidRPr="00B666D8">
              <w:rPr>
                <w:rFonts w:ascii="Garamond" w:hAnsi="Garamond" w:cs="Arial"/>
                <w:i/>
                <w:noProof/>
                <w:color w:val="000000"/>
                <w:lang w:val="en-US"/>
              </w:rPr>
              <w:t>Metodologi Tafsir Al-Quran: Kajian Kritis, Objektif, dan Komprehensif.</w:t>
            </w:r>
            <w:r w:rsidRPr="00B666D8">
              <w:rPr>
                <w:rFonts w:ascii="Garamond" w:hAnsi="Garamond" w:cs="Arial"/>
                <w:noProof/>
                <w:color w:val="000000"/>
                <w:lang w:val="en-US"/>
              </w:rPr>
              <w:t xml:space="preserve"> Jakarta</w:t>
            </w:r>
            <w:r>
              <w:rPr>
                <w:rFonts w:ascii="Garamond" w:hAnsi="Garamond" w:cs="Arial"/>
                <w:noProof/>
                <w:color w:val="000000"/>
                <w:lang w:val="en-US"/>
              </w:rPr>
              <w:t>:</w:t>
            </w:r>
            <w:r w:rsidRPr="00B666D8">
              <w:rPr>
                <w:rFonts w:ascii="Garamond" w:hAnsi="Garamond" w:cs="Arial"/>
                <w:noProof/>
                <w:color w:val="000000"/>
                <w:lang w:val="en-US"/>
              </w:rPr>
              <w:t xml:space="preserve"> Riora Cipta.</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3564" w:type="dxa"/>
            <w:gridSpan w:val="17"/>
            <w:shd w:val="clear" w:color="auto" w:fill="0070C0"/>
          </w:tcPr>
          <w:p w:rsidR="0094193F" w:rsidRPr="00B666D8" w:rsidRDefault="0094193F" w:rsidP="00291EE8">
            <w:pPr>
              <w:spacing w:after="0" w:line="240" w:lineRule="auto"/>
              <w:rPr>
                <w:rFonts w:ascii="Garamond" w:hAnsi="Garamond" w:cs="Arial"/>
                <w:noProof/>
                <w:color w:val="000000" w:themeColor="text1"/>
              </w:rPr>
            </w:pPr>
            <w:r w:rsidRPr="00B666D8">
              <w:rPr>
                <w:rFonts w:ascii="Garamond" w:hAnsi="Garamond" w:cs="Arial"/>
                <w:b/>
                <w:iCs/>
                <w:noProof/>
                <w:color w:val="FFFFFF" w:themeColor="background1"/>
              </w:rPr>
              <w:t>Pendukung</w:t>
            </w:r>
          </w:p>
        </w:tc>
      </w:tr>
      <w:tr w:rsidR="0094193F" w:rsidRPr="00B666D8" w:rsidTr="00AA1480">
        <w:trPr>
          <w:jc w:val="center"/>
        </w:trPr>
        <w:tc>
          <w:tcPr>
            <w:tcW w:w="1991" w:type="dxa"/>
            <w:gridSpan w:val="2"/>
            <w:vMerge/>
            <w:shd w:val="clear" w:color="auto" w:fill="0070C0"/>
          </w:tcPr>
          <w:p w:rsidR="0094193F" w:rsidRPr="00B666D8" w:rsidRDefault="0094193F" w:rsidP="00291EE8">
            <w:pPr>
              <w:autoSpaceDE w:val="0"/>
              <w:autoSpaceDN w:val="0"/>
              <w:spacing w:after="0" w:line="240" w:lineRule="auto"/>
              <w:rPr>
                <w:rFonts w:ascii="Garamond" w:hAnsi="Garamond" w:cs="Arial"/>
                <w:b/>
                <w:noProof/>
                <w:color w:val="000000" w:themeColor="text1"/>
              </w:rPr>
            </w:pPr>
          </w:p>
        </w:tc>
        <w:tc>
          <w:tcPr>
            <w:tcW w:w="13564" w:type="dxa"/>
            <w:gridSpan w:val="17"/>
          </w:tcPr>
          <w:p w:rsidR="00192EDA" w:rsidRPr="00192EDA" w:rsidRDefault="00192EDA" w:rsidP="00063684">
            <w:pPr>
              <w:spacing w:after="0"/>
              <w:jc w:val="both"/>
              <w:rPr>
                <w:rFonts w:ascii="Garamond" w:hAnsi="Garamond" w:cs="Arial"/>
                <w:noProof/>
                <w:color w:val="000000"/>
                <w:lang w:val="en-US"/>
              </w:rPr>
            </w:pPr>
            <w:r w:rsidRPr="00192EDA">
              <w:rPr>
                <w:rFonts w:ascii="Garamond" w:hAnsi="Garamond" w:cs="Arial"/>
                <w:noProof/>
                <w:color w:val="000000"/>
                <w:lang w:val="en-US"/>
              </w:rPr>
              <w:t xml:space="preserve">Abdul Hayy al-Farmawi. 1996. </w:t>
            </w:r>
            <w:r w:rsidRPr="00192EDA">
              <w:rPr>
                <w:rFonts w:ascii="Garamond" w:hAnsi="Garamond" w:cs="Arial"/>
                <w:i/>
                <w:noProof/>
                <w:color w:val="000000"/>
                <w:lang w:val="en-US"/>
              </w:rPr>
              <w:t>Metode Tafsir Maudhui: Suatu Pengantar</w:t>
            </w:r>
            <w:r w:rsidRPr="00192EDA">
              <w:rPr>
                <w:rFonts w:ascii="Garamond" w:hAnsi="Garamond" w:cs="Arial"/>
                <w:noProof/>
                <w:color w:val="000000"/>
                <w:lang w:val="en-US"/>
              </w:rPr>
              <w:t>. Jakarta: Rajawali Press.</w:t>
            </w:r>
          </w:p>
          <w:p w:rsidR="00192EDA" w:rsidRPr="00192EDA" w:rsidRDefault="00192EDA" w:rsidP="00063684">
            <w:pPr>
              <w:spacing w:after="0"/>
              <w:rPr>
                <w:rFonts w:ascii="Garamond" w:hAnsi="Garamond"/>
                <w:lang w:val="en-US"/>
              </w:rPr>
            </w:pPr>
            <w:r w:rsidRPr="00192EDA">
              <w:rPr>
                <w:rFonts w:ascii="Garamond" w:hAnsi="Garamond"/>
                <w:lang w:val="en-US"/>
              </w:rPr>
              <w:t xml:space="preserve">Abdul Mustaqim. 2010. </w:t>
            </w:r>
            <w:r w:rsidRPr="00192EDA">
              <w:rPr>
                <w:rFonts w:ascii="Garamond" w:hAnsi="Garamond"/>
                <w:i/>
                <w:lang w:val="en-US"/>
              </w:rPr>
              <w:t xml:space="preserve">Epistemologi Tafsir Kontemporer. </w:t>
            </w:r>
            <w:r w:rsidRPr="00192EDA">
              <w:rPr>
                <w:rFonts w:ascii="Garamond" w:hAnsi="Garamond"/>
                <w:lang w:val="en-US"/>
              </w:rPr>
              <w:t xml:space="preserve">Yogyakarta: LKiS. </w:t>
            </w:r>
          </w:p>
          <w:p w:rsidR="00192EDA" w:rsidRPr="00192EDA" w:rsidRDefault="00192EDA" w:rsidP="00192EDA">
            <w:pPr>
              <w:spacing w:after="0"/>
              <w:jc w:val="both"/>
              <w:rPr>
                <w:rFonts w:ascii="Garamond" w:hAnsi="Garamond"/>
                <w:lang w:val="en-US"/>
              </w:rPr>
            </w:pPr>
            <w:r w:rsidRPr="00192EDA">
              <w:rPr>
                <w:rFonts w:ascii="Garamond" w:hAnsi="Garamond"/>
                <w:lang w:val="en-US"/>
              </w:rPr>
              <w:t xml:space="preserve">Gamal Al-Banna. 2003. </w:t>
            </w:r>
            <w:r w:rsidRPr="00192EDA">
              <w:rPr>
                <w:rFonts w:ascii="Garamond" w:hAnsi="Garamond"/>
                <w:i/>
                <w:lang w:val="en-US"/>
              </w:rPr>
              <w:t>Evolusi Tafsir Dari Jaman Klasik Hingga Jaman Modern</w:t>
            </w:r>
            <w:r w:rsidRPr="00192EDA">
              <w:rPr>
                <w:rFonts w:ascii="Garamond" w:hAnsi="Garamond"/>
                <w:lang w:val="en-US"/>
              </w:rPr>
              <w:t xml:space="preserve">. Jakarta: Qisthi Press. </w:t>
            </w:r>
          </w:p>
          <w:p w:rsidR="00192EDA" w:rsidRPr="00192EDA" w:rsidRDefault="00192EDA" w:rsidP="00192EDA">
            <w:pPr>
              <w:tabs>
                <w:tab w:val="left" w:pos="425"/>
              </w:tabs>
              <w:spacing w:after="0" w:line="240" w:lineRule="auto"/>
              <w:jc w:val="both"/>
              <w:rPr>
                <w:rFonts w:ascii="Garamond" w:hAnsi="Garamond" w:cs="Arial"/>
                <w:noProof/>
                <w:color w:val="000000"/>
                <w:lang w:val="en-US"/>
              </w:rPr>
            </w:pPr>
            <w:r w:rsidRPr="00192EDA">
              <w:rPr>
                <w:rFonts w:ascii="Garamond" w:hAnsi="Garamond"/>
                <w:lang w:val="en-US"/>
              </w:rPr>
              <w:t xml:space="preserve">Ignaz Goldziher. 2003. </w:t>
            </w:r>
            <w:r w:rsidRPr="00192EDA">
              <w:rPr>
                <w:rFonts w:ascii="Garamond" w:hAnsi="Garamond"/>
                <w:i/>
                <w:lang w:val="en-US"/>
              </w:rPr>
              <w:t>Mazhab Tafsir dari Aliran Klasik hingga Modern</w:t>
            </w:r>
            <w:r w:rsidRPr="00192EDA">
              <w:rPr>
                <w:rFonts w:ascii="Garamond" w:hAnsi="Garamond"/>
                <w:lang w:val="en-US"/>
              </w:rPr>
              <w:t>. Yogyakarta: eLSAQ Press.</w:t>
            </w:r>
          </w:p>
          <w:p w:rsidR="00192EDA" w:rsidRPr="00192EDA" w:rsidRDefault="00192EDA" w:rsidP="00063684">
            <w:pPr>
              <w:spacing w:after="0"/>
              <w:jc w:val="both"/>
              <w:rPr>
                <w:rFonts w:ascii="Garamond" w:hAnsi="Garamond"/>
                <w:lang w:val="en-US"/>
              </w:rPr>
            </w:pPr>
            <w:r w:rsidRPr="00192EDA">
              <w:rPr>
                <w:rFonts w:ascii="Garamond" w:hAnsi="Garamond"/>
                <w:lang w:val="en-US"/>
              </w:rPr>
              <w:t xml:space="preserve">Imam Musbikin. 2016. </w:t>
            </w:r>
            <w:r w:rsidRPr="00192EDA">
              <w:rPr>
                <w:rFonts w:ascii="Garamond" w:hAnsi="Garamond"/>
                <w:i/>
                <w:lang w:val="en-US"/>
              </w:rPr>
              <w:t xml:space="preserve">Istantiq Al-Qur’an: Pengenalan Studi Al-Qur’an Pendekatan Interdisipliner. </w:t>
            </w:r>
            <w:r w:rsidRPr="00192EDA">
              <w:rPr>
                <w:rFonts w:ascii="Garamond" w:hAnsi="Garamond"/>
                <w:lang w:val="en-US"/>
              </w:rPr>
              <w:t xml:space="preserve">Madiun: Jaya Star Nine. </w:t>
            </w:r>
          </w:p>
          <w:p w:rsidR="00192EDA" w:rsidRPr="00192EDA" w:rsidRDefault="00192EDA" w:rsidP="00063684">
            <w:pPr>
              <w:spacing w:after="0"/>
              <w:jc w:val="both"/>
              <w:rPr>
                <w:rFonts w:ascii="Garamond" w:hAnsi="Garamond"/>
                <w:lang w:val="en-US"/>
              </w:rPr>
            </w:pPr>
            <w:r w:rsidRPr="00192EDA">
              <w:rPr>
                <w:rFonts w:ascii="Garamond" w:hAnsi="Garamond"/>
                <w:lang w:val="en-US"/>
              </w:rPr>
              <w:t xml:space="preserve">Kholid Abdurrahman Al-‘Ak. 1986. </w:t>
            </w:r>
            <w:r w:rsidRPr="00192EDA">
              <w:rPr>
                <w:rFonts w:ascii="Garamond" w:hAnsi="Garamond"/>
                <w:i/>
                <w:lang w:val="en-US"/>
              </w:rPr>
              <w:t>Ushul al-Tafsir wa Qawa’iduh</w:t>
            </w:r>
            <w:r w:rsidRPr="00192EDA">
              <w:rPr>
                <w:rFonts w:ascii="Garamond" w:hAnsi="Garamond"/>
                <w:lang w:val="en-US"/>
              </w:rPr>
              <w:t>. Beirut: Dar al-Nafais.</w:t>
            </w:r>
          </w:p>
          <w:p w:rsidR="00192EDA" w:rsidRPr="00192EDA" w:rsidRDefault="00192EDA" w:rsidP="00192EDA">
            <w:pPr>
              <w:tabs>
                <w:tab w:val="left" w:pos="425"/>
              </w:tabs>
              <w:spacing w:after="0" w:line="240" w:lineRule="auto"/>
              <w:jc w:val="both"/>
              <w:rPr>
                <w:rFonts w:ascii="Garamond" w:hAnsi="Garamond" w:cs="Arial"/>
                <w:i/>
                <w:noProof/>
                <w:color w:val="000000"/>
                <w:lang w:val="en-US"/>
              </w:rPr>
            </w:pPr>
            <w:r w:rsidRPr="00192EDA">
              <w:rPr>
                <w:rFonts w:ascii="Garamond" w:hAnsi="Garamond" w:cs="Arial"/>
                <w:noProof/>
                <w:color w:val="000000"/>
                <w:lang w:val="en-US"/>
              </w:rPr>
              <w:t xml:space="preserve">M. Dawam Rahardjo. 1996. </w:t>
            </w:r>
            <w:r w:rsidRPr="00192EDA">
              <w:rPr>
                <w:rFonts w:ascii="Garamond" w:hAnsi="Garamond" w:cs="Arial"/>
                <w:i/>
                <w:noProof/>
                <w:color w:val="000000"/>
                <w:lang w:val="en-US"/>
              </w:rPr>
              <w:t>Ensiklopedi Al-Quran: Tafsir Sosial Berdasarkan Konsep-Konsep Kunci</w:t>
            </w:r>
            <w:r w:rsidRPr="00192EDA">
              <w:rPr>
                <w:rFonts w:ascii="Garamond" w:hAnsi="Garamond" w:cs="Arial"/>
                <w:noProof/>
                <w:color w:val="000000"/>
                <w:lang w:val="en-US"/>
              </w:rPr>
              <w:t>. Jakarta: Paramadina.</w:t>
            </w:r>
          </w:p>
          <w:p w:rsidR="0055310A" w:rsidRPr="0055310A" w:rsidRDefault="0055310A" w:rsidP="00192EDA">
            <w:pPr>
              <w:tabs>
                <w:tab w:val="left" w:pos="425"/>
              </w:tabs>
              <w:spacing w:after="0" w:line="240" w:lineRule="auto"/>
              <w:jc w:val="both"/>
              <w:rPr>
                <w:rFonts w:ascii="Garamond" w:hAnsi="Garamond" w:cs="Arial"/>
                <w:i/>
                <w:iCs/>
                <w:noProof/>
                <w:color w:val="000000"/>
                <w:lang w:val="en-US"/>
              </w:rPr>
            </w:pPr>
            <w:r w:rsidRPr="006242BF">
              <w:rPr>
                <w:rFonts w:ascii="Garamond" w:hAnsi="Garamond" w:cs="Arial"/>
                <w:noProof/>
                <w:color w:val="000000"/>
                <w:lang w:val="en-US"/>
              </w:rPr>
              <w:t xml:space="preserve">Zainal Arifin Madzkur. 2018. </w:t>
            </w:r>
            <w:r w:rsidRPr="006242BF">
              <w:rPr>
                <w:rFonts w:ascii="Garamond" w:hAnsi="Garamond" w:cs="Arial"/>
                <w:i/>
                <w:iCs/>
                <w:noProof/>
                <w:color w:val="000000"/>
                <w:lang w:val="en-US"/>
              </w:rPr>
              <w:t>Perbedaan Rasm Usmani: Antara Mushaf Standar</w:t>
            </w:r>
            <w:r w:rsidR="006242BF" w:rsidRPr="006242BF">
              <w:rPr>
                <w:rFonts w:ascii="Garamond" w:hAnsi="Garamond" w:cs="Arial"/>
                <w:i/>
                <w:iCs/>
                <w:noProof/>
                <w:color w:val="000000"/>
                <w:lang w:val="en-US"/>
              </w:rPr>
              <w:t xml:space="preserve"> Indonesia dan Mushaf Madinah Saudi Arabia dalam Perspektif Al-Dani dan Abu Dawud</w:t>
            </w:r>
            <w:r w:rsidR="006242BF" w:rsidRPr="006242BF">
              <w:rPr>
                <w:rFonts w:ascii="Garamond" w:hAnsi="Garamond" w:cs="Arial"/>
                <w:noProof/>
                <w:color w:val="000000"/>
                <w:lang w:val="en-US"/>
              </w:rPr>
              <w:t>. Depok: Azza Media</w:t>
            </w:r>
          </w:p>
        </w:tc>
      </w:tr>
      <w:tr w:rsidR="0094193F" w:rsidRPr="00B666D8" w:rsidTr="00AA1480">
        <w:trPr>
          <w:jc w:val="center"/>
        </w:trPr>
        <w:tc>
          <w:tcPr>
            <w:tcW w:w="1991" w:type="dxa"/>
            <w:gridSpan w:val="2"/>
            <w:vMerge w:val="restart"/>
            <w:shd w:val="clear" w:color="auto" w:fill="0070C0"/>
            <w:vAlign w:val="center"/>
          </w:tcPr>
          <w:p w:rsidR="0094193F" w:rsidRPr="00B666D8" w:rsidRDefault="0094193F" w:rsidP="006633B1">
            <w:pPr>
              <w:autoSpaceDE w:val="0"/>
              <w:autoSpaceDN w:val="0"/>
              <w:spacing w:after="0" w:line="240" w:lineRule="auto"/>
              <w:jc w:val="center"/>
              <w:rPr>
                <w:rFonts w:ascii="Garamond" w:hAnsi="Garamond" w:cs="Arial"/>
                <w:b/>
                <w:noProof/>
                <w:color w:val="000000" w:themeColor="text1"/>
              </w:rPr>
            </w:pPr>
            <w:r w:rsidRPr="00B666D8">
              <w:rPr>
                <w:rFonts w:ascii="Garamond" w:hAnsi="Garamond" w:cs="Arial"/>
                <w:b/>
                <w:noProof/>
                <w:color w:val="FFFFFF" w:themeColor="background1"/>
              </w:rPr>
              <w:t>Media Pembelajaran</w:t>
            </w:r>
          </w:p>
        </w:tc>
        <w:tc>
          <w:tcPr>
            <w:tcW w:w="5649" w:type="dxa"/>
            <w:gridSpan w:val="8"/>
            <w:shd w:val="clear" w:color="auto" w:fill="0070C0"/>
          </w:tcPr>
          <w:p w:rsidR="0094193F" w:rsidRPr="00B666D8" w:rsidRDefault="0094193F" w:rsidP="00291EE8">
            <w:pPr>
              <w:autoSpaceDE w:val="0"/>
              <w:autoSpaceDN w:val="0"/>
              <w:spacing w:after="0" w:line="240" w:lineRule="auto"/>
              <w:rPr>
                <w:rFonts w:ascii="Garamond" w:hAnsi="Garamond" w:cs="Arial"/>
                <w:b/>
                <w:noProof/>
                <w:color w:val="FFFFFF" w:themeColor="background1"/>
              </w:rPr>
            </w:pPr>
            <w:r w:rsidRPr="00B666D8">
              <w:rPr>
                <w:rFonts w:ascii="Garamond" w:hAnsi="Garamond" w:cs="Arial"/>
                <w:b/>
                <w:noProof/>
                <w:color w:val="FFFFFF" w:themeColor="background1"/>
              </w:rPr>
              <w:t>Perangkat lunak :</w:t>
            </w:r>
          </w:p>
        </w:tc>
        <w:tc>
          <w:tcPr>
            <w:tcW w:w="7915" w:type="dxa"/>
            <w:gridSpan w:val="9"/>
            <w:shd w:val="clear" w:color="auto" w:fill="0070C0"/>
          </w:tcPr>
          <w:p w:rsidR="0094193F" w:rsidRPr="00B666D8" w:rsidRDefault="0094193F" w:rsidP="00291EE8">
            <w:pPr>
              <w:autoSpaceDE w:val="0"/>
              <w:autoSpaceDN w:val="0"/>
              <w:spacing w:after="0" w:line="240" w:lineRule="auto"/>
              <w:rPr>
                <w:rFonts w:ascii="Garamond" w:hAnsi="Garamond" w:cs="Arial"/>
                <w:b/>
                <w:noProof/>
                <w:color w:val="FFFFFF" w:themeColor="background1"/>
              </w:rPr>
            </w:pPr>
            <w:r w:rsidRPr="00B666D8">
              <w:rPr>
                <w:rFonts w:ascii="Garamond" w:hAnsi="Garamond" w:cs="Arial"/>
                <w:b/>
                <w:noProof/>
                <w:color w:val="FFFFFF" w:themeColor="background1"/>
              </w:rPr>
              <w:t>Perangkat keras :</w:t>
            </w:r>
          </w:p>
        </w:tc>
      </w:tr>
      <w:tr w:rsidR="0094193F" w:rsidRPr="00B666D8" w:rsidTr="00AA1480">
        <w:trPr>
          <w:trHeight w:val="1005"/>
          <w:jc w:val="center"/>
        </w:trPr>
        <w:tc>
          <w:tcPr>
            <w:tcW w:w="1991" w:type="dxa"/>
            <w:gridSpan w:val="2"/>
            <w:vMerge/>
            <w:shd w:val="clear" w:color="auto" w:fill="0070C0"/>
          </w:tcPr>
          <w:p w:rsidR="0094193F" w:rsidRPr="00B666D8" w:rsidRDefault="0094193F" w:rsidP="00291EE8">
            <w:pPr>
              <w:autoSpaceDE w:val="0"/>
              <w:autoSpaceDN w:val="0"/>
              <w:spacing w:before="240" w:after="0" w:line="240" w:lineRule="auto"/>
              <w:rPr>
                <w:rFonts w:ascii="Garamond" w:hAnsi="Garamond" w:cs="Arial"/>
                <w:b/>
                <w:noProof/>
                <w:color w:val="000000" w:themeColor="text1"/>
              </w:rPr>
            </w:pPr>
          </w:p>
        </w:tc>
        <w:tc>
          <w:tcPr>
            <w:tcW w:w="5649" w:type="dxa"/>
            <w:gridSpan w:val="8"/>
            <w:vAlign w:val="center"/>
          </w:tcPr>
          <w:p w:rsidR="0094193F" w:rsidRPr="00B666D8" w:rsidRDefault="006633B1" w:rsidP="004651B7">
            <w:pPr>
              <w:autoSpaceDE w:val="0"/>
              <w:autoSpaceDN w:val="0"/>
              <w:spacing w:after="0" w:line="240" w:lineRule="auto"/>
              <w:jc w:val="both"/>
              <w:rPr>
                <w:rFonts w:ascii="Garamond" w:hAnsi="Garamond" w:cs="Arial"/>
                <w:noProof/>
                <w:color w:val="000000" w:themeColor="text1"/>
                <w:lang w:val="en-US"/>
              </w:rPr>
            </w:pPr>
            <w:r w:rsidRPr="00B666D8">
              <w:rPr>
                <w:rFonts w:ascii="Garamond" w:hAnsi="Garamond" w:cs="Arial"/>
                <w:noProof/>
                <w:color w:val="000000" w:themeColor="text1"/>
                <w:lang w:val="en-US"/>
              </w:rPr>
              <w:t xml:space="preserve">Media sosial, digital learning, </w:t>
            </w:r>
            <w:r w:rsidR="00425DB5" w:rsidRPr="00B666D8">
              <w:rPr>
                <w:rFonts w:ascii="Garamond" w:hAnsi="Garamond" w:cs="Arial"/>
                <w:noProof/>
                <w:color w:val="000000" w:themeColor="text1"/>
                <w:lang w:val="en-US"/>
              </w:rPr>
              <w:t xml:space="preserve">zoom, google classroom, </w:t>
            </w:r>
            <w:r w:rsidR="00CB5B65">
              <w:rPr>
                <w:rFonts w:ascii="Garamond" w:hAnsi="Garamond" w:cs="Arial"/>
                <w:noProof/>
                <w:color w:val="000000" w:themeColor="text1"/>
                <w:lang w:val="en-US"/>
              </w:rPr>
              <w:t xml:space="preserve">EduLeraning, </w:t>
            </w:r>
            <w:r w:rsidRPr="00B666D8">
              <w:rPr>
                <w:rFonts w:ascii="Garamond" w:hAnsi="Garamond" w:cs="Arial"/>
                <w:noProof/>
                <w:color w:val="000000" w:themeColor="text1"/>
                <w:lang w:val="en-US"/>
              </w:rPr>
              <w:t>dan jaringan internet</w:t>
            </w:r>
          </w:p>
        </w:tc>
        <w:tc>
          <w:tcPr>
            <w:tcW w:w="7915" w:type="dxa"/>
            <w:gridSpan w:val="9"/>
            <w:vAlign w:val="center"/>
          </w:tcPr>
          <w:p w:rsidR="0094193F" w:rsidRPr="00672E57" w:rsidRDefault="008C4EE3" w:rsidP="00A12F1E">
            <w:pPr>
              <w:autoSpaceDE w:val="0"/>
              <w:autoSpaceDN w:val="0"/>
              <w:spacing w:after="0" w:line="240" w:lineRule="auto"/>
              <w:rPr>
                <w:rFonts w:ascii="Garamond" w:hAnsi="Garamond" w:cs="Arial"/>
                <w:noProof/>
                <w:color w:val="000000" w:themeColor="text1"/>
              </w:rPr>
            </w:pPr>
            <w:r>
              <w:rPr>
                <w:rFonts w:ascii="Garamond" w:hAnsi="Garamond" w:cs="Arial"/>
                <w:noProof/>
                <w:color w:val="000000" w:themeColor="text1"/>
                <w:lang w:val="en-US"/>
              </w:rPr>
              <w:t>laptop</w:t>
            </w:r>
            <w:r w:rsidR="00B960B9" w:rsidRPr="00B666D8">
              <w:rPr>
                <w:rFonts w:ascii="Garamond" w:hAnsi="Garamond" w:cs="Arial"/>
                <w:noProof/>
                <w:color w:val="000000" w:themeColor="text1"/>
                <w:lang w:val="en-US"/>
              </w:rPr>
              <w:t>, gawai</w:t>
            </w:r>
            <w:r w:rsidR="009E3D61">
              <w:rPr>
                <w:rFonts w:ascii="Garamond" w:hAnsi="Garamond" w:cs="Arial"/>
                <w:noProof/>
                <w:color w:val="000000" w:themeColor="text1"/>
                <w:lang w:val="en-US"/>
              </w:rPr>
              <w:t>, dan modem</w:t>
            </w:r>
          </w:p>
        </w:tc>
      </w:tr>
      <w:tr w:rsidR="0094193F" w:rsidRPr="00B666D8" w:rsidTr="00D51EC1">
        <w:tblPrEx>
          <w:jc w:val="left"/>
          <w:tblLook w:val="04A0"/>
        </w:tblPrEx>
        <w:trPr>
          <w:trHeight w:val="60"/>
        </w:trPr>
        <w:tc>
          <w:tcPr>
            <w:tcW w:w="807" w:type="dxa"/>
            <w:vMerge w:val="restart"/>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noProof/>
                <w:sz w:val="20"/>
                <w:szCs w:val="20"/>
              </w:rPr>
              <w:br w:type="page"/>
            </w:r>
            <w:r w:rsidRPr="00663AD7">
              <w:rPr>
                <w:rFonts w:ascii="Garamond" w:hAnsi="Garamond" w:cs="Arial"/>
                <w:bCs/>
                <w:noProof/>
                <w:color w:val="FFFFFF" w:themeColor="background1"/>
                <w:sz w:val="20"/>
                <w:szCs w:val="20"/>
              </w:rPr>
              <w:t>Tatap Muka Ke</w:t>
            </w:r>
          </w:p>
        </w:tc>
        <w:tc>
          <w:tcPr>
            <w:tcW w:w="2139" w:type="dxa"/>
            <w:gridSpan w:val="3"/>
            <w:vMerge w:val="restart"/>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Kemampuan Akhir yang Diharapkan</w:t>
            </w:r>
          </w:p>
        </w:tc>
        <w:tc>
          <w:tcPr>
            <w:tcW w:w="2155" w:type="dxa"/>
            <w:gridSpan w:val="3"/>
            <w:vMerge w:val="restart"/>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Bahan Kajian</w:t>
            </w:r>
          </w:p>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(Materi Pelajaran)</w:t>
            </w:r>
          </w:p>
        </w:tc>
        <w:tc>
          <w:tcPr>
            <w:tcW w:w="1560" w:type="dxa"/>
            <w:vMerge w:val="restart"/>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Metode/</w:t>
            </w:r>
          </w:p>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Bentuk Pembelajaran</w:t>
            </w:r>
          </w:p>
        </w:tc>
        <w:tc>
          <w:tcPr>
            <w:tcW w:w="1417" w:type="dxa"/>
            <w:gridSpan w:val="3"/>
            <w:vMerge w:val="restart"/>
            <w:shd w:val="clear" w:color="auto" w:fill="2E74B5" w:themeFill="accent5" w:themeFillShade="BF"/>
            <w:vAlign w:val="center"/>
          </w:tcPr>
          <w:p w:rsidR="0094193F" w:rsidRPr="00663AD7" w:rsidRDefault="0094193F" w:rsidP="0013053B">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Waktu Belajar  (Menit)</w:t>
            </w:r>
          </w:p>
        </w:tc>
        <w:tc>
          <w:tcPr>
            <w:tcW w:w="1807" w:type="dxa"/>
            <w:vMerge w:val="restart"/>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Pengalaman Belajar Mahasiswa</w:t>
            </w:r>
          </w:p>
        </w:tc>
        <w:tc>
          <w:tcPr>
            <w:tcW w:w="4543" w:type="dxa"/>
            <w:gridSpan w:val="6"/>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Penilaian</w:t>
            </w:r>
          </w:p>
        </w:tc>
        <w:tc>
          <w:tcPr>
            <w:tcW w:w="1127" w:type="dxa"/>
            <w:vMerge w:val="restart"/>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Sumber Belajar</w:t>
            </w:r>
          </w:p>
        </w:tc>
      </w:tr>
      <w:tr w:rsidR="0094193F" w:rsidRPr="00B666D8" w:rsidTr="00D51EC1">
        <w:tblPrEx>
          <w:jc w:val="left"/>
          <w:tblLook w:val="04A0"/>
        </w:tblPrEx>
        <w:tc>
          <w:tcPr>
            <w:tcW w:w="807" w:type="dxa"/>
            <w:vMerge/>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p>
        </w:tc>
        <w:tc>
          <w:tcPr>
            <w:tcW w:w="2139" w:type="dxa"/>
            <w:gridSpan w:val="3"/>
            <w:vMerge/>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p>
        </w:tc>
        <w:tc>
          <w:tcPr>
            <w:tcW w:w="2155" w:type="dxa"/>
            <w:gridSpan w:val="3"/>
            <w:vMerge/>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p>
        </w:tc>
        <w:tc>
          <w:tcPr>
            <w:tcW w:w="1560" w:type="dxa"/>
            <w:vMerge/>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p>
        </w:tc>
        <w:tc>
          <w:tcPr>
            <w:tcW w:w="1417" w:type="dxa"/>
            <w:gridSpan w:val="3"/>
            <w:vMerge/>
            <w:shd w:val="clear" w:color="auto" w:fill="2E74B5" w:themeFill="accent5" w:themeFillShade="BF"/>
            <w:vAlign w:val="center"/>
          </w:tcPr>
          <w:p w:rsidR="0094193F" w:rsidRPr="00663AD7" w:rsidRDefault="0094193F" w:rsidP="0013053B">
            <w:pPr>
              <w:spacing w:after="0" w:line="240" w:lineRule="auto"/>
              <w:jc w:val="center"/>
              <w:rPr>
                <w:rFonts w:ascii="Garamond" w:hAnsi="Garamond" w:cs="Arial"/>
                <w:bCs/>
                <w:noProof/>
                <w:color w:val="FFFFFF" w:themeColor="background1"/>
                <w:sz w:val="20"/>
                <w:szCs w:val="20"/>
              </w:rPr>
            </w:pPr>
          </w:p>
        </w:tc>
        <w:tc>
          <w:tcPr>
            <w:tcW w:w="1807" w:type="dxa"/>
            <w:vMerge/>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p>
        </w:tc>
        <w:tc>
          <w:tcPr>
            <w:tcW w:w="1595" w:type="dxa"/>
            <w:gridSpan w:val="2"/>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Kriteria  &amp; Bentuk</w:t>
            </w:r>
          </w:p>
        </w:tc>
        <w:tc>
          <w:tcPr>
            <w:tcW w:w="2098" w:type="dxa"/>
            <w:gridSpan w:val="3"/>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Indikator</w:t>
            </w:r>
          </w:p>
        </w:tc>
        <w:tc>
          <w:tcPr>
            <w:tcW w:w="850" w:type="dxa"/>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r w:rsidRPr="00663AD7">
              <w:rPr>
                <w:rFonts w:ascii="Garamond" w:hAnsi="Garamond" w:cs="Arial"/>
                <w:bCs/>
                <w:noProof/>
                <w:color w:val="FFFFFF" w:themeColor="background1"/>
                <w:sz w:val="20"/>
                <w:szCs w:val="20"/>
              </w:rPr>
              <w:t>Bobot (%)</w:t>
            </w:r>
          </w:p>
        </w:tc>
        <w:tc>
          <w:tcPr>
            <w:tcW w:w="1127" w:type="dxa"/>
            <w:vMerge/>
            <w:shd w:val="clear" w:color="auto" w:fill="2E74B5" w:themeFill="accent5" w:themeFillShade="BF"/>
            <w:vAlign w:val="center"/>
          </w:tcPr>
          <w:p w:rsidR="0094193F" w:rsidRPr="00663AD7" w:rsidRDefault="0094193F" w:rsidP="001C3EEC">
            <w:pPr>
              <w:spacing w:after="0" w:line="240" w:lineRule="auto"/>
              <w:jc w:val="center"/>
              <w:rPr>
                <w:rFonts w:ascii="Garamond" w:hAnsi="Garamond" w:cs="Arial"/>
                <w:bCs/>
                <w:noProof/>
                <w:color w:val="FFFFFF" w:themeColor="background1"/>
                <w:sz w:val="20"/>
                <w:szCs w:val="20"/>
              </w:rPr>
            </w:pPr>
          </w:p>
        </w:tc>
      </w:tr>
      <w:tr w:rsidR="0094193F" w:rsidRPr="00B666D8" w:rsidTr="00D51EC1">
        <w:tblPrEx>
          <w:jc w:val="left"/>
          <w:tblLook w:val="04A0"/>
        </w:tblPrEx>
        <w:tc>
          <w:tcPr>
            <w:tcW w:w="807" w:type="dxa"/>
            <w:vAlign w:val="center"/>
          </w:tcPr>
          <w:p w:rsidR="0094193F" w:rsidRPr="00663AD7" w:rsidRDefault="0094193F" w:rsidP="001C3EEC">
            <w:pPr>
              <w:spacing w:after="0" w:line="240" w:lineRule="auto"/>
              <w:jc w:val="center"/>
              <w:rPr>
                <w:rFonts w:ascii="Garamond" w:hAnsi="Garamond" w:cs="Arial"/>
                <w:bCs/>
                <w:noProof/>
                <w:color w:val="000000" w:themeColor="text1"/>
                <w:sz w:val="20"/>
                <w:szCs w:val="20"/>
              </w:rPr>
            </w:pPr>
            <w:r w:rsidRPr="00663AD7">
              <w:rPr>
                <w:rFonts w:ascii="Garamond" w:hAnsi="Garamond" w:cs="Arial"/>
                <w:bCs/>
                <w:noProof/>
                <w:color w:val="000000" w:themeColor="text1"/>
                <w:sz w:val="20"/>
                <w:szCs w:val="20"/>
              </w:rPr>
              <w:t>1</w:t>
            </w:r>
          </w:p>
        </w:tc>
        <w:tc>
          <w:tcPr>
            <w:tcW w:w="2139" w:type="dxa"/>
            <w:gridSpan w:val="3"/>
            <w:vAlign w:val="center"/>
          </w:tcPr>
          <w:p w:rsidR="0094193F" w:rsidRPr="00663AD7" w:rsidRDefault="0094193F" w:rsidP="001C3EEC">
            <w:pPr>
              <w:spacing w:after="0" w:line="240" w:lineRule="auto"/>
              <w:jc w:val="center"/>
              <w:rPr>
                <w:rFonts w:ascii="Garamond" w:hAnsi="Garamond" w:cs="Arial"/>
                <w:bCs/>
                <w:noProof/>
                <w:color w:val="000000" w:themeColor="text1"/>
                <w:sz w:val="20"/>
                <w:szCs w:val="20"/>
              </w:rPr>
            </w:pPr>
            <w:r w:rsidRPr="00663AD7">
              <w:rPr>
                <w:rFonts w:ascii="Garamond" w:hAnsi="Garamond" w:cs="Arial"/>
                <w:bCs/>
                <w:noProof/>
                <w:color w:val="000000" w:themeColor="text1"/>
                <w:sz w:val="20"/>
                <w:szCs w:val="20"/>
              </w:rPr>
              <w:t>2</w:t>
            </w:r>
          </w:p>
        </w:tc>
        <w:tc>
          <w:tcPr>
            <w:tcW w:w="2155" w:type="dxa"/>
            <w:gridSpan w:val="3"/>
            <w:vAlign w:val="center"/>
          </w:tcPr>
          <w:p w:rsidR="0094193F" w:rsidRPr="00663AD7" w:rsidRDefault="0094193F" w:rsidP="001C3EEC">
            <w:pPr>
              <w:spacing w:after="0" w:line="240" w:lineRule="auto"/>
              <w:jc w:val="center"/>
              <w:rPr>
                <w:rFonts w:ascii="Garamond" w:hAnsi="Garamond" w:cs="Arial"/>
                <w:bCs/>
                <w:noProof/>
                <w:color w:val="000000" w:themeColor="text1"/>
                <w:sz w:val="20"/>
                <w:szCs w:val="20"/>
              </w:rPr>
            </w:pPr>
            <w:r w:rsidRPr="00663AD7">
              <w:rPr>
                <w:rFonts w:ascii="Garamond" w:hAnsi="Garamond" w:cs="Arial"/>
                <w:bCs/>
                <w:noProof/>
                <w:color w:val="000000" w:themeColor="text1"/>
                <w:sz w:val="20"/>
                <w:szCs w:val="20"/>
              </w:rPr>
              <w:t>3</w:t>
            </w:r>
          </w:p>
        </w:tc>
        <w:tc>
          <w:tcPr>
            <w:tcW w:w="1560" w:type="dxa"/>
            <w:vAlign w:val="center"/>
          </w:tcPr>
          <w:p w:rsidR="0094193F" w:rsidRPr="00663AD7" w:rsidRDefault="0094193F" w:rsidP="001C3EEC">
            <w:pPr>
              <w:spacing w:after="0" w:line="240" w:lineRule="auto"/>
              <w:jc w:val="center"/>
              <w:rPr>
                <w:rFonts w:ascii="Garamond" w:hAnsi="Garamond" w:cs="Arial"/>
                <w:bCs/>
                <w:noProof/>
                <w:color w:val="000000" w:themeColor="text1"/>
                <w:sz w:val="20"/>
                <w:szCs w:val="20"/>
              </w:rPr>
            </w:pPr>
            <w:r w:rsidRPr="00663AD7">
              <w:rPr>
                <w:rFonts w:ascii="Garamond" w:hAnsi="Garamond" w:cs="Arial"/>
                <w:bCs/>
                <w:noProof/>
                <w:color w:val="000000" w:themeColor="text1"/>
                <w:sz w:val="20"/>
                <w:szCs w:val="20"/>
              </w:rPr>
              <w:t>4</w:t>
            </w:r>
          </w:p>
        </w:tc>
        <w:tc>
          <w:tcPr>
            <w:tcW w:w="1417" w:type="dxa"/>
            <w:gridSpan w:val="3"/>
            <w:vAlign w:val="center"/>
          </w:tcPr>
          <w:p w:rsidR="0094193F" w:rsidRPr="00663AD7" w:rsidRDefault="0094193F" w:rsidP="0013053B">
            <w:pPr>
              <w:spacing w:after="0" w:line="240" w:lineRule="auto"/>
              <w:jc w:val="center"/>
              <w:rPr>
                <w:rFonts w:ascii="Garamond" w:hAnsi="Garamond" w:cs="Arial"/>
                <w:bCs/>
                <w:noProof/>
                <w:color w:val="000000" w:themeColor="text1"/>
                <w:sz w:val="20"/>
                <w:szCs w:val="20"/>
              </w:rPr>
            </w:pPr>
            <w:r w:rsidRPr="00663AD7">
              <w:rPr>
                <w:rFonts w:ascii="Garamond" w:hAnsi="Garamond" w:cs="Arial"/>
                <w:bCs/>
                <w:noProof/>
                <w:color w:val="000000" w:themeColor="text1"/>
                <w:sz w:val="20"/>
                <w:szCs w:val="20"/>
              </w:rPr>
              <w:t>5</w:t>
            </w:r>
          </w:p>
        </w:tc>
        <w:tc>
          <w:tcPr>
            <w:tcW w:w="1807" w:type="dxa"/>
            <w:vAlign w:val="center"/>
          </w:tcPr>
          <w:p w:rsidR="0094193F" w:rsidRPr="00663AD7" w:rsidRDefault="0094193F" w:rsidP="001C3EEC">
            <w:pPr>
              <w:spacing w:after="0" w:line="240" w:lineRule="auto"/>
              <w:jc w:val="center"/>
              <w:rPr>
                <w:rFonts w:ascii="Garamond" w:hAnsi="Garamond" w:cs="Arial"/>
                <w:bCs/>
                <w:noProof/>
                <w:color w:val="000000" w:themeColor="text1"/>
                <w:sz w:val="20"/>
                <w:szCs w:val="20"/>
              </w:rPr>
            </w:pPr>
          </w:p>
        </w:tc>
        <w:tc>
          <w:tcPr>
            <w:tcW w:w="1595" w:type="dxa"/>
            <w:gridSpan w:val="2"/>
            <w:vAlign w:val="center"/>
          </w:tcPr>
          <w:p w:rsidR="0094193F" w:rsidRPr="00663AD7" w:rsidRDefault="0094193F" w:rsidP="001C3EEC">
            <w:pPr>
              <w:spacing w:after="0" w:line="240" w:lineRule="auto"/>
              <w:jc w:val="center"/>
              <w:rPr>
                <w:rFonts w:ascii="Garamond" w:hAnsi="Garamond" w:cs="Arial"/>
                <w:bCs/>
                <w:noProof/>
                <w:color w:val="000000" w:themeColor="text1"/>
                <w:sz w:val="20"/>
                <w:szCs w:val="20"/>
              </w:rPr>
            </w:pPr>
            <w:r w:rsidRPr="00663AD7">
              <w:rPr>
                <w:rFonts w:ascii="Garamond" w:hAnsi="Garamond" w:cs="Arial"/>
                <w:bCs/>
                <w:noProof/>
                <w:color w:val="000000" w:themeColor="text1"/>
                <w:sz w:val="20"/>
                <w:szCs w:val="20"/>
              </w:rPr>
              <w:t>6</w:t>
            </w:r>
          </w:p>
        </w:tc>
        <w:tc>
          <w:tcPr>
            <w:tcW w:w="2098" w:type="dxa"/>
            <w:gridSpan w:val="3"/>
            <w:vAlign w:val="center"/>
          </w:tcPr>
          <w:p w:rsidR="0094193F" w:rsidRPr="00663AD7" w:rsidRDefault="0094193F" w:rsidP="001C3EEC">
            <w:pPr>
              <w:spacing w:after="0" w:line="240" w:lineRule="auto"/>
              <w:jc w:val="center"/>
              <w:rPr>
                <w:rFonts w:ascii="Garamond" w:hAnsi="Garamond" w:cs="Arial"/>
                <w:bCs/>
                <w:noProof/>
                <w:color w:val="000000" w:themeColor="text1"/>
                <w:sz w:val="20"/>
                <w:szCs w:val="20"/>
              </w:rPr>
            </w:pPr>
            <w:r w:rsidRPr="00663AD7">
              <w:rPr>
                <w:rFonts w:ascii="Garamond" w:hAnsi="Garamond" w:cs="Arial"/>
                <w:bCs/>
                <w:noProof/>
                <w:color w:val="000000" w:themeColor="text1"/>
                <w:sz w:val="20"/>
                <w:szCs w:val="20"/>
              </w:rPr>
              <w:t>7</w:t>
            </w:r>
          </w:p>
        </w:tc>
        <w:tc>
          <w:tcPr>
            <w:tcW w:w="850" w:type="dxa"/>
            <w:vAlign w:val="center"/>
          </w:tcPr>
          <w:p w:rsidR="0094193F" w:rsidRPr="00663AD7" w:rsidRDefault="0094193F" w:rsidP="001C3EEC">
            <w:pPr>
              <w:spacing w:after="0" w:line="240" w:lineRule="auto"/>
              <w:jc w:val="center"/>
              <w:rPr>
                <w:rFonts w:ascii="Garamond" w:hAnsi="Garamond" w:cs="Arial"/>
                <w:bCs/>
                <w:noProof/>
                <w:color w:val="000000" w:themeColor="text1"/>
                <w:sz w:val="20"/>
                <w:szCs w:val="20"/>
              </w:rPr>
            </w:pPr>
            <w:r w:rsidRPr="00663AD7">
              <w:rPr>
                <w:rFonts w:ascii="Garamond" w:hAnsi="Garamond" w:cs="Arial"/>
                <w:bCs/>
                <w:noProof/>
                <w:color w:val="000000" w:themeColor="text1"/>
                <w:sz w:val="20"/>
                <w:szCs w:val="20"/>
              </w:rPr>
              <w:t>8</w:t>
            </w:r>
          </w:p>
        </w:tc>
        <w:tc>
          <w:tcPr>
            <w:tcW w:w="1127" w:type="dxa"/>
            <w:vAlign w:val="center"/>
          </w:tcPr>
          <w:p w:rsidR="0094193F" w:rsidRPr="00663AD7" w:rsidRDefault="0094193F" w:rsidP="001C3EEC">
            <w:pPr>
              <w:spacing w:after="0" w:line="240" w:lineRule="auto"/>
              <w:jc w:val="center"/>
              <w:rPr>
                <w:rFonts w:ascii="Garamond" w:hAnsi="Garamond" w:cs="Arial"/>
                <w:bCs/>
                <w:noProof/>
                <w:color w:val="000000" w:themeColor="text1"/>
                <w:sz w:val="20"/>
                <w:szCs w:val="20"/>
              </w:rPr>
            </w:pPr>
            <w:r w:rsidRPr="00663AD7">
              <w:rPr>
                <w:rFonts w:ascii="Garamond" w:hAnsi="Garamond" w:cs="Arial"/>
                <w:bCs/>
                <w:noProof/>
                <w:color w:val="000000" w:themeColor="text1"/>
                <w:sz w:val="20"/>
                <w:szCs w:val="20"/>
              </w:rPr>
              <w:t>9</w:t>
            </w:r>
          </w:p>
        </w:tc>
      </w:tr>
      <w:tr w:rsidR="0094193F" w:rsidRPr="00B666D8" w:rsidTr="00D51EC1">
        <w:tblPrEx>
          <w:jc w:val="left"/>
          <w:tblLook w:val="04A0"/>
        </w:tblPrEx>
        <w:tc>
          <w:tcPr>
            <w:tcW w:w="807" w:type="dxa"/>
          </w:tcPr>
          <w:p w:rsidR="0094193F" w:rsidRPr="00663AD7" w:rsidRDefault="0094193F" w:rsidP="00291EE8">
            <w:pPr>
              <w:spacing w:after="0" w:line="240" w:lineRule="auto"/>
              <w:jc w:val="center"/>
              <w:rPr>
                <w:rFonts w:ascii="Garamond" w:hAnsi="Garamond" w:cs="Arial"/>
                <w:bCs/>
                <w:noProof/>
                <w:sz w:val="20"/>
                <w:szCs w:val="20"/>
              </w:rPr>
            </w:pPr>
            <w:r w:rsidRPr="00663AD7">
              <w:rPr>
                <w:rFonts w:ascii="Garamond" w:hAnsi="Garamond" w:cs="Arial"/>
                <w:bCs/>
                <w:noProof/>
                <w:sz w:val="20"/>
                <w:szCs w:val="20"/>
              </w:rPr>
              <w:t>1</w:t>
            </w:r>
          </w:p>
        </w:tc>
        <w:tc>
          <w:tcPr>
            <w:tcW w:w="2139" w:type="dxa"/>
            <w:gridSpan w:val="3"/>
          </w:tcPr>
          <w:p w:rsidR="0094193F" w:rsidRPr="00663AD7" w:rsidRDefault="00A06AFD" w:rsidP="00392A2F">
            <w:pPr>
              <w:spacing w:after="0" w:line="259" w:lineRule="auto"/>
              <w:jc w:val="both"/>
              <w:rPr>
                <w:rFonts w:ascii="Garamond" w:hAnsi="Garamond" w:cs="Arial"/>
                <w:bCs/>
                <w:noProof/>
                <w:sz w:val="20"/>
                <w:szCs w:val="20"/>
                <w:lang w:val="en-US"/>
              </w:rPr>
            </w:pPr>
            <w:r w:rsidRPr="00663AD7">
              <w:rPr>
                <w:rFonts w:ascii="Garamond" w:hAnsi="Garamond" w:cs="Arial"/>
                <w:noProof/>
                <w:sz w:val="20"/>
                <w:szCs w:val="20"/>
              </w:rPr>
              <w:t xml:space="preserve">Mampu memahami </w:t>
            </w:r>
            <w:r w:rsidRPr="00663AD7">
              <w:rPr>
                <w:rFonts w:ascii="Garamond" w:hAnsi="Garamond" w:cs="Arial"/>
                <w:noProof/>
                <w:sz w:val="20"/>
                <w:szCs w:val="20"/>
                <w:lang w:val="en-US"/>
              </w:rPr>
              <w:t>maksud dan tujuan mempelajari</w:t>
            </w:r>
            <w:r w:rsidR="0059666E" w:rsidRPr="00663AD7">
              <w:rPr>
                <w:rFonts w:ascii="Garamond" w:hAnsi="Garamond" w:cs="Arial"/>
                <w:noProof/>
                <w:sz w:val="20"/>
                <w:szCs w:val="20"/>
                <w:lang w:val="en-US"/>
              </w:rPr>
              <w:t xml:space="preserve"> mata kuliah</w:t>
            </w:r>
            <w:r w:rsidRPr="00663AD7">
              <w:rPr>
                <w:rFonts w:ascii="Garamond" w:hAnsi="Garamond" w:cs="Arial"/>
                <w:noProof/>
                <w:sz w:val="20"/>
                <w:szCs w:val="20"/>
                <w:lang w:val="en-US"/>
              </w:rPr>
              <w:t xml:space="preserve"> Metodologi Penelitian Al-Quran dan Tafsir</w:t>
            </w:r>
          </w:p>
        </w:tc>
        <w:tc>
          <w:tcPr>
            <w:tcW w:w="2155" w:type="dxa"/>
            <w:gridSpan w:val="3"/>
          </w:tcPr>
          <w:p w:rsidR="0094193F" w:rsidRPr="00663AD7" w:rsidRDefault="0094193F" w:rsidP="00780238">
            <w:pPr>
              <w:shd w:val="clear" w:color="auto" w:fill="FFFFFF"/>
              <w:spacing w:before="20" w:after="0" w:line="240" w:lineRule="auto"/>
              <w:ind w:right="71"/>
              <w:jc w:val="both"/>
              <w:rPr>
                <w:rFonts w:ascii="Garamond" w:hAnsi="Garamond" w:cs="Arial"/>
                <w:bCs/>
                <w:noProof/>
                <w:sz w:val="20"/>
                <w:szCs w:val="20"/>
                <w:lang w:val="en-US"/>
              </w:rPr>
            </w:pPr>
            <w:r w:rsidRPr="00663AD7">
              <w:rPr>
                <w:rFonts w:ascii="Garamond" w:hAnsi="Garamond" w:cs="Arial"/>
                <w:bCs/>
                <w:noProof/>
                <w:sz w:val="20"/>
                <w:szCs w:val="20"/>
              </w:rPr>
              <w:t xml:space="preserve">Deskripsi </w:t>
            </w:r>
            <w:r w:rsidR="00987B8A" w:rsidRPr="00663AD7">
              <w:rPr>
                <w:rFonts w:ascii="Garamond" w:hAnsi="Garamond" w:cs="Arial"/>
                <w:bCs/>
                <w:noProof/>
                <w:sz w:val="20"/>
                <w:szCs w:val="20"/>
                <w:lang w:val="en-US"/>
              </w:rPr>
              <w:t>materi dan refe</w:t>
            </w:r>
            <w:r w:rsidR="00663AD7" w:rsidRPr="00663AD7">
              <w:rPr>
                <w:rFonts w:ascii="Garamond" w:hAnsi="Garamond" w:cs="Arial"/>
                <w:bCs/>
                <w:noProof/>
                <w:sz w:val="20"/>
                <w:szCs w:val="20"/>
                <w:lang w:val="en-US"/>
              </w:rPr>
              <w:t>r</w:t>
            </w:r>
            <w:r w:rsidR="00987B8A" w:rsidRPr="00663AD7">
              <w:rPr>
                <w:rFonts w:ascii="Garamond" w:hAnsi="Garamond" w:cs="Arial"/>
                <w:bCs/>
                <w:noProof/>
                <w:sz w:val="20"/>
                <w:szCs w:val="20"/>
                <w:lang w:val="en-US"/>
              </w:rPr>
              <w:t xml:space="preserve">ensi </w:t>
            </w:r>
            <w:r w:rsidR="005B0268" w:rsidRPr="00663AD7">
              <w:rPr>
                <w:rFonts w:ascii="Garamond" w:hAnsi="Garamond" w:cs="Arial"/>
                <w:bCs/>
                <w:noProof/>
                <w:sz w:val="20"/>
                <w:szCs w:val="20"/>
                <w:lang w:val="en-US"/>
              </w:rPr>
              <w:t xml:space="preserve">mata kuliah </w:t>
            </w:r>
          </w:p>
          <w:p w:rsidR="0094193F" w:rsidRPr="00663AD7" w:rsidRDefault="0094193F" w:rsidP="00780238">
            <w:pPr>
              <w:shd w:val="clear" w:color="auto" w:fill="FFFFFF"/>
              <w:spacing w:before="20" w:after="0" w:line="240" w:lineRule="auto"/>
              <w:ind w:right="71"/>
              <w:rPr>
                <w:rFonts w:ascii="Garamond" w:hAnsi="Garamond" w:cs="Arial"/>
                <w:bCs/>
                <w:noProof/>
                <w:sz w:val="20"/>
                <w:szCs w:val="20"/>
                <w:lang w:val="en-US"/>
              </w:rPr>
            </w:pPr>
          </w:p>
        </w:tc>
        <w:tc>
          <w:tcPr>
            <w:tcW w:w="1560" w:type="dxa"/>
          </w:tcPr>
          <w:p w:rsidR="0094193F" w:rsidRPr="00663AD7" w:rsidRDefault="00425DB5" w:rsidP="00406CD4">
            <w:pPr>
              <w:spacing w:after="0" w:line="239" w:lineRule="auto"/>
              <w:ind w:left="80"/>
              <w:jc w:val="both"/>
              <w:rPr>
                <w:rFonts w:ascii="Garamond" w:hAnsi="Garamond" w:cs="Arial"/>
                <w:bCs/>
                <w:noProof/>
                <w:sz w:val="20"/>
                <w:szCs w:val="20"/>
                <w:lang w:val="en-US"/>
              </w:rPr>
            </w:pPr>
            <w:r w:rsidRPr="00663AD7">
              <w:rPr>
                <w:rFonts w:ascii="Garamond" w:hAnsi="Garamond" w:cs="Arial"/>
                <w:bCs/>
                <w:noProof/>
                <w:sz w:val="20"/>
                <w:szCs w:val="20"/>
                <w:lang w:val="en-US"/>
              </w:rPr>
              <w:t xml:space="preserve">Diskusi daring dan tugas mandiri  </w:t>
            </w:r>
          </w:p>
          <w:p w:rsidR="0094193F" w:rsidRPr="00663AD7" w:rsidRDefault="0094193F" w:rsidP="00291EE8">
            <w:pPr>
              <w:spacing w:after="0" w:line="239" w:lineRule="auto"/>
              <w:ind w:left="80"/>
              <w:rPr>
                <w:rFonts w:ascii="Garamond" w:hAnsi="Garamond" w:cs="Arial"/>
                <w:bCs/>
                <w:noProof/>
                <w:sz w:val="20"/>
                <w:szCs w:val="20"/>
              </w:rPr>
            </w:pPr>
          </w:p>
          <w:p w:rsidR="0094193F" w:rsidRPr="00663AD7" w:rsidRDefault="0094193F" w:rsidP="00291EE8">
            <w:pPr>
              <w:spacing w:after="0" w:line="259" w:lineRule="auto"/>
              <w:ind w:left="80"/>
              <w:rPr>
                <w:rFonts w:ascii="Garamond" w:hAnsi="Garamond" w:cs="Arial"/>
                <w:bCs/>
                <w:noProof/>
                <w:sz w:val="20"/>
                <w:szCs w:val="20"/>
              </w:rPr>
            </w:pPr>
          </w:p>
          <w:p w:rsidR="0094193F" w:rsidRPr="00663AD7" w:rsidRDefault="0094193F" w:rsidP="00291EE8">
            <w:pPr>
              <w:spacing w:after="0" w:line="259" w:lineRule="auto"/>
              <w:ind w:left="80"/>
              <w:rPr>
                <w:rFonts w:ascii="Garamond" w:hAnsi="Garamond" w:cs="Arial"/>
                <w:bCs/>
                <w:noProof/>
                <w:sz w:val="20"/>
                <w:szCs w:val="20"/>
              </w:rPr>
            </w:pPr>
          </w:p>
          <w:p w:rsidR="0094193F" w:rsidRPr="00663AD7" w:rsidRDefault="0094193F" w:rsidP="00291EE8">
            <w:pPr>
              <w:spacing w:after="0" w:line="259" w:lineRule="auto"/>
              <w:ind w:left="80"/>
              <w:rPr>
                <w:rFonts w:ascii="Garamond" w:hAnsi="Garamond" w:cs="Arial"/>
                <w:bCs/>
                <w:noProof/>
                <w:sz w:val="20"/>
                <w:szCs w:val="20"/>
              </w:rPr>
            </w:pPr>
          </w:p>
        </w:tc>
        <w:tc>
          <w:tcPr>
            <w:tcW w:w="1417" w:type="dxa"/>
            <w:gridSpan w:val="3"/>
          </w:tcPr>
          <w:p w:rsidR="0094193F" w:rsidRPr="00663AD7" w:rsidRDefault="00E00193" w:rsidP="0013053B">
            <w:pPr>
              <w:spacing w:after="0" w:line="259" w:lineRule="auto"/>
              <w:ind w:right="17"/>
              <w:jc w:val="center"/>
              <w:rPr>
                <w:rFonts w:ascii="Garamond" w:hAnsi="Garamond" w:cs="Arial"/>
                <w:bCs/>
                <w:noProof/>
                <w:sz w:val="20"/>
                <w:szCs w:val="20"/>
                <w:lang w:val="en-US"/>
              </w:rPr>
            </w:pPr>
            <w:r w:rsidRPr="00663AD7">
              <w:rPr>
                <w:rFonts w:ascii="Garamond" w:hAnsi="Garamond" w:cs="Arial"/>
                <w:bCs/>
                <w:noProof/>
                <w:sz w:val="20"/>
                <w:szCs w:val="20"/>
                <w:lang w:val="en-US"/>
              </w:rPr>
              <w:t>K</w:t>
            </w:r>
            <w:r w:rsidR="00DF112E" w:rsidRPr="00663AD7">
              <w:rPr>
                <w:rFonts w:ascii="Garamond" w:hAnsi="Garamond" w:cs="Arial"/>
                <w:bCs/>
                <w:noProof/>
                <w:sz w:val="20"/>
                <w:szCs w:val="20"/>
                <w:lang w:val="en-US"/>
              </w:rPr>
              <w:t>ondisional</w:t>
            </w:r>
          </w:p>
        </w:tc>
        <w:tc>
          <w:tcPr>
            <w:tcW w:w="1807" w:type="dxa"/>
          </w:tcPr>
          <w:p w:rsidR="0094193F" w:rsidRPr="00663AD7" w:rsidRDefault="00652B5E" w:rsidP="00652B5E">
            <w:pPr>
              <w:spacing w:after="0" w:line="259" w:lineRule="auto"/>
              <w:ind w:right="464"/>
              <w:jc w:val="both"/>
              <w:rPr>
                <w:rFonts w:ascii="Garamond" w:hAnsi="Garamond" w:cs="Arial"/>
                <w:bCs/>
                <w:noProof/>
                <w:sz w:val="20"/>
                <w:szCs w:val="20"/>
              </w:rPr>
            </w:pPr>
            <w:r w:rsidRPr="00663AD7">
              <w:rPr>
                <w:rFonts w:ascii="Garamond" w:hAnsi="Garamond" w:cs="Arial"/>
                <w:bCs/>
                <w:noProof/>
                <w:sz w:val="20"/>
                <w:szCs w:val="20"/>
                <w:lang w:val="en-US"/>
              </w:rPr>
              <w:t>M</w:t>
            </w:r>
            <w:r w:rsidR="0094193F" w:rsidRPr="00663AD7">
              <w:rPr>
                <w:rFonts w:ascii="Garamond" w:hAnsi="Garamond" w:cs="Arial"/>
                <w:bCs/>
                <w:noProof/>
                <w:sz w:val="20"/>
                <w:szCs w:val="20"/>
              </w:rPr>
              <w:t xml:space="preserve">enjelaskan </w:t>
            </w:r>
            <w:r w:rsidR="00DF112E" w:rsidRPr="00663AD7">
              <w:rPr>
                <w:rFonts w:ascii="Garamond" w:hAnsi="Garamond" w:cs="Arial"/>
                <w:bCs/>
                <w:noProof/>
                <w:sz w:val="20"/>
                <w:szCs w:val="20"/>
                <w:lang w:val="en-US"/>
              </w:rPr>
              <w:t>maksud dan tujuan mempelajari mata kuliah ini</w:t>
            </w:r>
          </w:p>
        </w:tc>
        <w:tc>
          <w:tcPr>
            <w:tcW w:w="1595" w:type="dxa"/>
            <w:gridSpan w:val="2"/>
          </w:tcPr>
          <w:p w:rsidR="0094193F" w:rsidRPr="00663AD7" w:rsidRDefault="0094193F" w:rsidP="00CF6C04">
            <w:pPr>
              <w:spacing w:after="0" w:line="239" w:lineRule="auto"/>
              <w:rPr>
                <w:rFonts w:ascii="Garamond" w:hAnsi="Garamond" w:cs="Arial"/>
                <w:bCs/>
                <w:noProof/>
                <w:sz w:val="20"/>
                <w:szCs w:val="20"/>
              </w:rPr>
            </w:pPr>
            <w:r w:rsidRPr="00663AD7">
              <w:rPr>
                <w:rFonts w:ascii="Garamond" w:hAnsi="Garamond" w:cs="Arial"/>
                <w:bCs/>
                <w:noProof/>
                <w:sz w:val="20"/>
                <w:szCs w:val="20"/>
              </w:rPr>
              <w:t>Kriteria:</w:t>
            </w:r>
          </w:p>
          <w:p w:rsidR="0094193F" w:rsidRPr="00663AD7" w:rsidRDefault="00C10447" w:rsidP="00CF6C04">
            <w:pPr>
              <w:spacing w:after="0" w:line="239" w:lineRule="auto"/>
              <w:rPr>
                <w:rFonts w:ascii="Garamond" w:hAnsi="Garamond" w:cs="Arial"/>
                <w:bCs/>
                <w:noProof/>
                <w:sz w:val="20"/>
                <w:szCs w:val="20"/>
                <w:lang w:val="en-US"/>
              </w:rPr>
            </w:pPr>
            <w:r w:rsidRPr="00663AD7">
              <w:rPr>
                <w:rFonts w:ascii="Garamond" w:hAnsi="Garamond" w:cs="Arial"/>
                <w:bCs/>
                <w:noProof/>
                <w:sz w:val="20"/>
                <w:szCs w:val="20"/>
                <w:lang w:val="en-US"/>
              </w:rPr>
              <w:t>k</w:t>
            </w:r>
            <w:r w:rsidR="0094193F" w:rsidRPr="00663AD7">
              <w:rPr>
                <w:rFonts w:ascii="Garamond" w:hAnsi="Garamond" w:cs="Arial"/>
                <w:bCs/>
                <w:noProof/>
                <w:sz w:val="20"/>
                <w:szCs w:val="20"/>
              </w:rPr>
              <w:t xml:space="preserve">ejujuran, </w:t>
            </w:r>
            <w:r w:rsidR="00505C98" w:rsidRPr="00663AD7">
              <w:rPr>
                <w:rFonts w:ascii="Garamond" w:hAnsi="Garamond" w:cs="Arial"/>
                <w:bCs/>
                <w:noProof/>
                <w:sz w:val="20"/>
                <w:szCs w:val="20"/>
                <w:lang w:val="en-US"/>
              </w:rPr>
              <w:t>ke</w:t>
            </w:r>
            <w:r w:rsidR="00CE6A2E" w:rsidRPr="00663AD7">
              <w:rPr>
                <w:rFonts w:ascii="Garamond" w:hAnsi="Garamond" w:cs="Arial"/>
                <w:bCs/>
                <w:noProof/>
                <w:sz w:val="20"/>
                <w:szCs w:val="20"/>
                <w:lang w:val="en-US"/>
              </w:rPr>
              <w:t>uletan</w:t>
            </w:r>
            <w:r w:rsidR="0094193F" w:rsidRPr="00663AD7">
              <w:rPr>
                <w:rFonts w:ascii="Garamond" w:hAnsi="Garamond" w:cs="Arial"/>
                <w:bCs/>
                <w:noProof/>
                <w:sz w:val="20"/>
                <w:szCs w:val="20"/>
              </w:rPr>
              <w:t xml:space="preserve">, dan </w:t>
            </w:r>
            <w:r w:rsidR="00CE6A2E" w:rsidRPr="00663AD7">
              <w:rPr>
                <w:rFonts w:ascii="Garamond" w:hAnsi="Garamond" w:cs="Arial"/>
                <w:bCs/>
                <w:noProof/>
                <w:sz w:val="20"/>
                <w:szCs w:val="20"/>
                <w:lang w:val="en-US"/>
              </w:rPr>
              <w:t>terstruktur</w:t>
            </w:r>
          </w:p>
          <w:p w:rsidR="00CF6C04" w:rsidRDefault="00CF6C04" w:rsidP="00CF6C04">
            <w:pPr>
              <w:spacing w:after="42" w:line="240" w:lineRule="auto"/>
              <w:ind w:right="2"/>
              <w:rPr>
                <w:rFonts w:ascii="Garamond" w:hAnsi="Garamond" w:cs="Arial"/>
                <w:bCs/>
                <w:noProof/>
                <w:sz w:val="20"/>
                <w:szCs w:val="20"/>
              </w:rPr>
            </w:pPr>
          </w:p>
          <w:p w:rsidR="0094193F" w:rsidRPr="00663AD7" w:rsidRDefault="0094193F" w:rsidP="00CF6C04">
            <w:pPr>
              <w:spacing w:after="42" w:line="240" w:lineRule="auto"/>
              <w:ind w:right="2"/>
              <w:rPr>
                <w:rFonts w:ascii="Garamond" w:hAnsi="Garamond" w:cs="Arial"/>
                <w:bCs/>
                <w:noProof/>
                <w:sz w:val="20"/>
                <w:szCs w:val="20"/>
              </w:rPr>
            </w:pPr>
            <w:r w:rsidRPr="00663AD7">
              <w:rPr>
                <w:rFonts w:ascii="Garamond" w:hAnsi="Garamond" w:cs="Arial"/>
                <w:bCs/>
                <w:noProof/>
                <w:sz w:val="20"/>
                <w:szCs w:val="20"/>
              </w:rPr>
              <w:t>Bentuk nontes:</w:t>
            </w:r>
            <w:r w:rsidR="00C10447" w:rsidRPr="00663AD7">
              <w:rPr>
                <w:rFonts w:ascii="Garamond" w:hAnsi="Garamond" w:cs="Arial"/>
                <w:bCs/>
                <w:noProof/>
                <w:sz w:val="20"/>
                <w:szCs w:val="20"/>
                <w:lang w:val="en-US"/>
              </w:rPr>
              <w:t>d</w:t>
            </w:r>
            <w:r w:rsidRPr="00663AD7">
              <w:rPr>
                <w:rFonts w:ascii="Garamond" w:hAnsi="Garamond" w:cs="Arial"/>
                <w:bCs/>
                <w:noProof/>
                <w:sz w:val="20"/>
                <w:szCs w:val="20"/>
              </w:rPr>
              <w:t xml:space="preserve">iskusi </w:t>
            </w:r>
            <w:r w:rsidR="00392439" w:rsidRPr="00663AD7">
              <w:rPr>
                <w:rFonts w:ascii="Garamond" w:hAnsi="Garamond" w:cs="Arial"/>
                <w:bCs/>
                <w:noProof/>
                <w:sz w:val="20"/>
                <w:szCs w:val="20"/>
                <w:lang w:val="en-US"/>
              </w:rPr>
              <w:t>dan t</w:t>
            </w:r>
            <w:r w:rsidRPr="00663AD7">
              <w:rPr>
                <w:rFonts w:ascii="Garamond" w:hAnsi="Garamond" w:cs="Arial"/>
                <w:bCs/>
                <w:noProof/>
                <w:sz w:val="20"/>
                <w:szCs w:val="20"/>
              </w:rPr>
              <w:t>anya jawab</w:t>
            </w:r>
          </w:p>
        </w:tc>
        <w:tc>
          <w:tcPr>
            <w:tcW w:w="2098" w:type="dxa"/>
            <w:gridSpan w:val="3"/>
          </w:tcPr>
          <w:p w:rsidR="0094193F" w:rsidRPr="00663AD7" w:rsidRDefault="0094193F" w:rsidP="00CF6C04">
            <w:pPr>
              <w:spacing w:after="0" w:line="239" w:lineRule="auto"/>
              <w:ind w:right="44"/>
              <w:jc w:val="both"/>
              <w:rPr>
                <w:rFonts w:ascii="Garamond" w:hAnsi="Garamond" w:cs="Arial"/>
                <w:bCs/>
                <w:noProof/>
                <w:sz w:val="20"/>
                <w:szCs w:val="20"/>
                <w:lang w:val="en-US"/>
              </w:rPr>
            </w:pPr>
            <w:r w:rsidRPr="00663AD7">
              <w:rPr>
                <w:rFonts w:ascii="Garamond" w:hAnsi="Garamond" w:cs="Arial"/>
                <w:bCs/>
                <w:noProof/>
                <w:sz w:val="20"/>
                <w:szCs w:val="20"/>
              </w:rPr>
              <w:t xml:space="preserve">Mampu </w:t>
            </w:r>
            <w:r w:rsidR="009A65B8" w:rsidRPr="00663AD7">
              <w:rPr>
                <w:rFonts w:ascii="Garamond" w:hAnsi="Garamond" w:cs="Arial"/>
                <w:bCs/>
                <w:noProof/>
                <w:sz w:val="20"/>
                <w:szCs w:val="20"/>
                <w:lang w:val="en-US"/>
              </w:rPr>
              <w:t>menulis</w:t>
            </w:r>
            <w:r w:rsidR="00DF030F" w:rsidRPr="00663AD7">
              <w:rPr>
                <w:rFonts w:ascii="Garamond" w:hAnsi="Garamond" w:cs="Arial"/>
                <w:bCs/>
                <w:noProof/>
                <w:sz w:val="20"/>
                <w:szCs w:val="20"/>
                <w:lang w:val="en-US"/>
              </w:rPr>
              <w:t xml:space="preserve"> rancangan penelitian Al-Quran dan tafsir</w:t>
            </w:r>
          </w:p>
          <w:p w:rsidR="0094193F" w:rsidRPr="00663AD7" w:rsidRDefault="0094193F" w:rsidP="00726CED">
            <w:pPr>
              <w:spacing w:after="0" w:line="259" w:lineRule="auto"/>
              <w:ind w:left="82" w:right="44"/>
              <w:rPr>
                <w:rFonts w:ascii="Garamond" w:hAnsi="Garamond" w:cs="Arial"/>
                <w:bCs/>
                <w:noProof/>
                <w:sz w:val="20"/>
                <w:szCs w:val="20"/>
                <w:lang w:val="en-US"/>
              </w:rPr>
            </w:pPr>
          </w:p>
        </w:tc>
        <w:tc>
          <w:tcPr>
            <w:tcW w:w="850" w:type="dxa"/>
          </w:tcPr>
          <w:p w:rsidR="0094193F" w:rsidRPr="00663AD7" w:rsidRDefault="0094193F" w:rsidP="00291EE8">
            <w:pPr>
              <w:spacing w:after="0" w:line="259" w:lineRule="auto"/>
              <w:ind w:right="-108"/>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94193F" w:rsidRPr="00663AD7" w:rsidRDefault="00945271" w:rsidP="00406CD4">
            <w:pPr>
              <w:spacing w:after="0" w:line="259" w:lineRule="auto"/>
              <w:ind w:right="15"/>
              <w:jc w:val="both"/>
              <w:rPr>
                <w:rFonts w:ascii="Garamond" w:hAnsi="Garamond" w:cs="Arial"/>
                <w:bCs/>
                <w:noProof/>
                <w:sz w:val="20"/>
                <w:szCs w:val="20"/>
                <w:lang w:val="en-US"/>
              </w:rPr>
            </w:pPr>
            <w:r w:rsidRPr="00663AD7">
              <w:rPr>
                <w:rFonts w:ascii="Garamond" w:hAnsi="Garamond" w:cs="Arial"/>
                <w:bCs/>
                <w:noProof/>
                <w:sz w:val="20"/>
                <w:szCs w:val="20"/>
                <w:lang w:val="en-US"/>
              </w:rPr>
              <w:t>Ebook,</w:t>
            </w:r>
            <w:r w:rsidR="001D2409" w:rsidRPr="00663AD7">
              <w:rPr>
                <w:rFonts w:ascii="Garamond" w:hAnsi="Garamond" w:cs="Arial"/>
                <w:bCs/>
                <w:noProof/>
                <w:sz w:val="20"/>
                <w:szCs w:val="20"/>
                <w:lang w:val="en-US"/>
              </w:rPr>
              <w:t xml:space="preserve"> prosiding, bunga rampai,</w:t>
            </w:r>
            <w:r w:rsidRPr="00663AD7">
              <w:rPr>
                <w:rFonts w:ascii="Garamond" w:hAnsi="Garamond" w:cs="Arial"/>
                <w:bCs/>
                <w:noProof/>
                <w:sz w:val="20"/>
                <w:szCs w:val="20"/>
                <w:lang w:val="en-US"/>
              </w:rPr>
              <w:t xml:space="preserve"> jurnal</w:t>
            </w:r>
            <w:r w:rsidR="00C10447"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 </w:t>
            </w:r>
          </w:p>
        </w:tc>
      </w:tr>
      <w:tr w:rsidR="0094193F" w:rsidRPr="00B666D8" w:rsidTr="00D51EC1">
        <w:tblPrEx>
          <w:jc w:val="left"/>
          <w:tblLook w:val="04A0"/>
        </w:tblPrEx>
        <w:tc>
          <w:tcPr>
            <w:tcW w:w="807" w:type="dxa"/>
          </w:tcPr>
          <w:p w:rsidR="0094193F" w:rsidRPr="00663AD7" w:rsidRDefault="0094193F" w:rsidP="00291EE8">
            <w:pPr>
              <w:spacing w:after="0" w:line="240" w:lineRule="auto"/>
              <w:jc w:val="center"/>
              <w:rPr>
                <w:rFonts w:ascii="Garamond" w:hAnsi="Garamond" w:cs="Arial"/>
                <w:bCs/>
                <w:noProof/>
                <w:sz w:val="20"/>
                <w:szCs w:val="20"/>
              </w:rPr>
            </w:pPr>
            <w:r w:rsidRPr="00663AD7">
              <w:rPr>
                <w:rFonts w:ascii="Garamond" w:hAnsi="Garamond" w:cs="Arial"/>
                <w:bCs/>
                <w:noProof/>
                <w:sz w:val="20"/>
                <w:szCs w:val="20"/>
              </w:rPr>
              <w:t>2</w:t>
            </w:r>
          </w:p>
        </w:tc>
        <w:tc>
          <w:tcPr>
            <w:tcW w:w="2139" w:type="dxa"/>
            <w:gridSpan w:val="3"/>
          </w:tcPr>
          <w:p w:rsidR="0094193F" w:rsidRPr="00663AD7" w:rsidRDefault="0094193F" w:rsidP="00CF6C04">
            <w:pPr>
              <w:spacing w:after="0" w:line="259" w:lineRule="auto"/>
              <w:jc w:val="both"/>
              <w:rPr>
                <w:rFonts w:ascii="Garamond" w:hAnsi="Garamond" w:cs="Arial"/>
                <w:bCs/>
                <w:noProof/>
                <w:sz w:val="20"/>
                <w:szCs w:val="20"/>
              </w:rPr>
            </w:pPr>
            <w:r w:rsidRPr="00663AD7">
              <w:rPr>
                <w:rFonts w:ascii="Garamond" w:hAnsi="Garamond" w:cs="Arial"/>
                <w:bCs/>
                <w:noProof/>
                <w:sz w:val="20"/>
                <w:szCs w:val="20"/>
              </w:rPr>
              <w:t xml:space="preserve">Mampu memahami </w:t>
            </w:r>
            <w:r w:rsidR="00854C8D" w:rsidRPr="00663AD7">
              <w:rPr>
                <w:rFonts w:ascii="Garamond" w:hAnsi="Garamond" w:cs="Arial"/>
                <w:noProof/>
                <w:sz w:val="20"/>
                <w:szCs w:val="20"/>
                <w:lang w:val="en-US"/>
              </w:rPr>
              <w:t>paradigma penelitian Al-Quran dan tafsir</w:t>
            </w:r>
          </w:p>
        </w:tc>
        <w:tc>
          <w:tcPr>
            <w:tcW w:w="2155" w:type="dxa"/>
            <w:gridSpan w:val="3"/>
          </w:tcPr>
          <w:p w:rsidR="0094193F" w:rsidRPr="00663AD7" w:rsidRDefault="00652B5E" w:rsidP="00780238">
            <w:pPr>
              <w:shd w:val="clear" w:color="auto" w:fill="FFFFFF"/>
              <w:spacing w:before="20" w:after="0" w:line="240" w:lineRule="auto"/>
              <w:ind w:right="71"/>
              <w:jc w:val="both"/>
              <w:rPr>
                <w:rFonts w:ascii="Garamond" w:hAnsi="Garamond" w:cs="Arial"/>
                <w:bCs/>
                <w:noProof/>
                <w:sz w:val="20"/>
                <w:szCs w:val="20"/>
                <w:lang w:val="en-US"/>
              </w:rPr>
            </w:pPr>
            <w:r w:rsidRPr="00663AD7">
              <w:rPr>
                <w:rFonts w:ascii="Garamond" w:hAnsi="Garamond" w:cs="Arial"/>
                <w:noProof/>
                <w:sz w:val="20"/>
                <w:szCs w:val="20"/>
                <w:lang w:val="en-US"/>
              </w:rPr>
              <w:t xml:space="preserve">Deskripsi </w:t>
            </w:r>
            <w:r w:rsidR="00CF6C04">
              <w:rPr>
                <w:rFonts w:ascii="Garamond" w:hAnsi="Garamond" w:cs="Arial"/>
                <w:noProof/>
                <w:sz w:val="20"/>
                <w:szCs w:val="20"/>
                <w:lang w:val="en-US"/>
              </w:rPr>
              <w:t>p</w:t>
            </w:r>
            <w:r w:rsidR="0094193F" w:rsidRPr="00663AD7">
              <w:rPr>
                <w:rFonts w:ascii="Garamond" w:hAnsi="Garamond" w:cs="Arial"/>
                <w:noProof/>
                <w:sz w:val="20"/>
                <w:szCs w:val="20"/>
              </w:rPr>
              <w:t>engertian</w:t>
            </w:r>
            <w:r w:rsidR="00780238" w:rsidRPr="00663AD7">
              <w:rPr>
                <w:rFonts w:ascii="Garamond" w:hAnsi="Garamond" w:cs="Arial"/>
                <w:noProof/>
                <w:sz w:val="20"/>
                <w:szCs w:val="20"/>
                <w:lang w:val="en-US"/>
              </w:rPr>
              <w:t xml:space="preserve">, </w:t>
            </w:r>
            <w:r w:rsidR="00B666D8" w:rsidRPr="00663AD7">
              <w:rPr>
                <w:rFonts w:ascii="Garamond" w:hAnsi="Garamond" w:cs="Arial"/>
                <w:noProof/>
                <w:sz w:val="20"/>
                <w:szCs w:val="20"/>
                <w:lang w:val="en-US"/>
              </w:rPr>
              <w:t>unsur</w:t>
            </w:r>
            <w:r w:rsidR="00667D3F" w:rsidRPr="00663AD7">
              <w:rPr>
                <w:rFonts w:ascii="Garamond" w:hAnsi="Garamond" w:cs="Arial"/>
                <w:noProof/>
                <w:sz w:val="20"/>
                <w:szCs w:val="20"/>
                <w:lang w:val="en-US"/>
              </w:rPr>
              <w:t>-unsur</w:t>
            </w:r>
            <w:r w:rsidR="00780238" w:rsidRPr="00663AD7">
              <w:rPr>
                <w:rFonts w:ascii="Garamond" w:hAnsi="Garamond" w:cs="Arial"/>
                <w:noProof/>
                <w:sz w:val="20"/>
                <w:szCs w:val="20"/>
                <w:lang w:val="en-US"/>
              </w:rPr>
              <w:t>, dan ragam</w:t>
            </w:r>
            <w:r w:rsidR="00B666D8" w:rsidRPr="00663AD7">
              <w:rPr>
                <w:rFonts w:ascii="Garamond" w:hAnsi="Garamond" w:cs="Arial"/>
                <w:noProof/>
                <w:sz w:val="20"/>
                <w:szCs w:val="20"/>
                <w:lang w:val="en-US"/>
              </w:rPr>
              <w:t xml:space="preserve"> paradigma</w:t>
            </w:r>
            <w:r w:rsidRPr="00663AD7">
              <w:rPr>
                <w:rFonts w:ascii="Garamond" w:hAnsi="Garamond" w:cs="Arial"/>
                <w:bCs/>
                <w:noProof/>
                <w:sz w:val="20"/>
                <w:szCs w:val="20"/>
                <w:lang w:val="en-US"/>
              </w:rPr>
              <w:t xml:space="preserve"> penelitian Al-Quran dan tafsir </w:t>
            </w:r>
          </w:p>
        </w:tc>
        <w:tc>
          <w:tcPr>
            <w:tcW w:w="1560" w:type="dxa"/>
          </w:tcPr>
          <w:p w:rsidR="0094193F" w:rsidRPr="00663AD7" w:rsidRDefault="00042BA2" w:rsidP="00550076">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tc>
        <w:tc>
          <w:tcPr>
            <w:tcW w:w="1417" w:type="dxa"/>
            <w:gridSpan w:val="3"/>
          </w:tcPr>
          <w:p w:rsidR="0094193F" w:rsidRPr="00663AD7" w:rsidRDefault="00E00193" w:rsidP="0013053B">
            <w:pPr>
              <w:spacing w:after="0" w:line="259" w:lineRule="auto"/>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07" w:type="dxa"/>
          </w:tcPr>
          <w:p w:rsidR="00287258" w:rsidRPr="00663AD7" w:rsidRDefault="00780238" w:rsidP="0018503B">
            <w:pPr>
              <w:spacing w:after="0" w:line="239" w:lineRule="auto"/>
              <w:ind w:right="51"/>
              <w:jc w:val="both"/>
              <w:rPr>
                <w:rFonts w:ascii="Garamond" w:hAnsi="Garamond" w:cs="Arial"/>
                <w:bCs/>
                <w:noProof/>
                <w:sz w:val="20"/>
                <w:szCs w:val="20"/>
                <w:lang w:val="en-US"/>
              </w:rPr>
            </w:pPr>
            <w:r w:rsidRPr="00663AD7">
              <w:rPr>
                <w:rFonts w:ascii="Garamond" w:hAnsi="Garamond" w:cs="Arial"/>
                <w:bCs/>
                <w:noProof/>
                <w:sz w:val="20"/>
                <w:szCs w:val="20"/>
                <w:lang w:val="en-US"/>
              </w:rPr>
              <w:t>Menjelaskan</w:t>
            </w:r>
            <w:r w:rsidR="00756AFF" w:rsidRPr="00663AD7">
              <w:rPr>
                <w:rFonts w:ascii="Garamond" w:hAnsi="Garamond" w:cs="Arial"/>
                <w:bCs/>
                <w:noProof/>
                <w:sz w:val="20"/>
                <w:szCs w:val="20"/>
                <w:lang w:val="en-US"/>
              </w:rPr>
              <w:t xml:space="preserve"> dan menganalisis </w:t>
            </w:r>
            <w:r w:rsidR="00287258" w:rsidRPr="00663AD7">
              <w:rPr>
                <w:rFonts w:ascii="Garamond" w:hAnsi="Garamond" w:cs="Arial"/>
                <w:bCs/>
                <w:noProof/>
                <w:sz w:val="20"/>
                <w:szCs w:val="20"/>
                <w:lang w:val="en-US"/>
              </w:rPr>
              <w:t xml:space="preserve">unsur-unsur </w:t>
            </w:r>
            <w:r w:rsidR="00756AFF" w:rsidRPr="00663AD7">
              <w:rPr>
                <w:rFonts w:ascii="Garamond" w:hAnsi="Garamond" w:cs="Arial"/>
                <w:bCs/>
                <w:noProof/>
                <w:sz w:val="20"/>
                <w:szCs w:val="20"/>
                <w:lang w:val="en-US"/>
              </w:rPr>
              <w:t>da</w:t>
            </w:r>
            <w:r w:rsidR="00D102BB" w:rsidRPr="00663AD7">
              <w:rPr>
                <w:rFonts w:ascii="Garamond" w:hAnsi="Garamond" w:cs="Arial"/>
                <w:bCs/>
                <w:noProof/>
                <w:sz w:val="20"/>
                <w:szCs w:val="20"/>
                <w:lang w:val="en-US"/>
              </w:rPr>
              <w:t>n</w:t>
            </w:r>
            <w:r w:rsidR="00287258" w:rsidRPr="00663AD7">
              <w:rPr>
                <w:rFonts w:ascii="Garamond" w:hAnsi="Garamond" w:cs="Arial"/>
                <w:bCs/>
                <w:noProof/>
                <w:sz w:val="20"/>
                <w:szCs w:val="20"/>
                <w:lang w:val="en-US"/>
              </w:rPr>
              <w:t>ragam paradigma penelitian Al-Quran</w:t>
            </w:r>
            <w:r w:rsidR="00D102BB" w:rsidRPr="00663AD7">
              <w:rPr>
                <w:rFonts w:ascii="Garamond" w:hAnsi="Garamond" w:cs="Arial"/>
                <w:bCs/>
                <w:noProof/>
                <w:sz w:val="20"/>
                <w:szCs w:val="20"/>
                <w:lang w:val="en-US"/>
              </w:rPr>
              <w:t xml:space="preserve"> dan tafsir</w:t>
            </w:r>
          </w:p>
        </w:tc>
        <w:tc>
          <w:tcPr>
            <w:tcW w:w="1595" w:type="dxa"/>
            <w:gridSpan w:val="2"/>
          </w:tcPr>
          <w:p w:rsidR="0094193F" w:rsidRPr="00663AD7" w:rsidRDefault="0094193F" w:rsidP="00CF6C04">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Kriteria: </w:t>
            </w:r>
          </w:p>
          <w:p w:rsidR="0094193F" w:rsidRPr="00663AD7" w:rsidRDefault="00D102BB" w:rsidP="00CF6C04">
            <w:pPr>
              <w:spacing w:after="0" w:line="239" w:lineRule="auto"/>
              <w:jc w:val="both"/>
              <w:rPr>
                <w:rFonts w:ascii="Garamond" w:hAnsi="Garamond" w:cs="Arial"/>
                <w:bCs/>
                <w:noProof/>
                <w:sz w:val="20"/>
                <w:szCs w:val="20"/>
              </w:rPr>
            </w:pPr>
            <w:r w:rsidRPr="00663AD7">
              <w:rPr>
                <w:rFonts w:ascii="Garamond" w:hAnsi="Garamond" w:cs="Arial"/>
                <w:bCs/>
                <w:noProof/>
                <w:sz w:val="20"/>
                <w:szCs w:val="20"/>
                <w:lang w:val="en-US"/>
              </w:rPr>
              <w:t>k</w:t>
            </w:r>
            <w:r w:rsidR="0094193F" w:rsidRPr="00663AD7">
              <w:rPr>
                <w:rFonts w:ascii="Garamond" w:hAnsi="Garamond" w:cs="Arial"/>
                <w:bCs/>
                <w:noProof/>
                <w:sz w:val="20"/>
                <w:szCs w:val="20"/>
              </w:rPr>
              <w:t xml:space="preserve">etepatan, kesesuaian, dan </w:t>
            </w:r>
          </w:p>
          <w:p w:rsidR="00CF6C04" w:rsidRDefault="0094193F" w:rsidP="00CF6C04">
            <w:pPr>
              <w:spacing w:after="0" w:line="259" w:lineRule="auto"/>
              <w:ind w:left="36"/>
              <w:rPr>
                <w:rFonts w:ascii="Garamond" w:hAnsi="Garamond" w:cs="Arial"/>
                <w:bCs/>
                <w:noProof/>
                <w:sz w:val="20"/>
                <w:szCs w:val="20"/>
              </w:rPr>
            </w:pPr>
            <w:r w:rsidRPr="00663AD7">
              <w:rPr>
                <w:rFonts w:ascii="Garamond" w:hAnsi="Garamond" w:cs="Arial"/>
                <w:bCs/>
                <w:noProof/>
                <w:sz w:val="20"/>
                <w:szCs w:val="20"/>
              </w:rPr>
              <w:t>sistemati</w:t>
            </w:r>
            <w:r w:rsidR="00B666D8" w:rsidRPr="00663AD7">
              <w:rPr>
                <w:rFonts w:ascii="Garamond" w:hAnsi="Garamond" w:cs="Arial"/>
                <w:bCs/>
                <w:noProof/>
                <w:sz w:val="20"/>
                <w:szCs w:val="20"/>
                <w:lang w:val="en-US"/>
              </w:rPr>
              <w:t>s</w:t>
            </w:r>
          </w:p>
          <w:p w:rsidR="00CF6C04" w:rsidRDefault="00CF6C04" w:rsidP="00CF6C04">
            <w:pPr>
              <w:spacing w:after="0" w:line="259" w:lineRule="auto"/>
              <w:ind w:left="36"/>
              <w:rPr>
                <w:rFonts w:ascii="Garamond" w:hAnsi="Garamond" w:cs="Arial"/>
                <w:bCs/>
                <w:noProof/>
                <w:sz w:val="20"/>
                <w:szCs w:val="20"/>
                <w:lang w:val="en-US"/>
              </w:rPr>
            </w:pPr>
          </w:p>
          <w:p w:rsidR="00CF6C04" w:rsidRDefault="0094193F" w:rsidP="00CF6C04">
            <w:pPr>
              <w:spacing w:after="0" w:line="259" w:lineRule="auto"/>
              <w:ind w:left="36"/>
              <w:rPr>
                <w:rFonts w:ascii="Garamond" w:hAnsi="Garamond" w:cs="Arial"/>
                <w:bCs/>
                <w:noProof/>
                <w:sz w:val="20"/>
                <w:szCs w:val="20"/>
                <w:lang w:val="en-US"/>
              </w:rPr>
            </w:pPr>
            <w:r w:rsidRPr="00663AD7">
              <w:rPr>
                <w:rFonts w:ascii="Garamond" w:hAnsi="Garamond" w:cs="Arial"/>
                <w:bCs/>
                <w:noProof/>
                <w:sz w:val="20"/>
                <w:szCs w:val="20"/>
              </w:rPr>
              <w:t>Bentuk nontes:</w:t>
            </w:r>
          </w:p>
          <w:p w:rsidR="0094193F" w:rsidRPr="00CF6C04" w:rsidRDefault="00D102BB" w:rsidP="00CF6C04">
            <w:pPr>
              <w:spacing w:after="0" w:line="259" w:lineRule="auto"/>
              <w:ind w:left="36"/>
              <w:rPr>
                <w:rFonts w:ascii="Garamond" w:hAnsi="Garamond" w:cs="Arial"/>
                <w:bCs/>
                <w:noProof/>
                <w:sz w:val="20"/>
                <w:szCs w:val="20"/>
                <w:lang w:val="en-US"/>
              </w:rPr>
            </w:pPr>
            <w:r w:rsidRPr="00663AD7">
              <w:rPr>
                <w:rFonts w:ascii="Garamond" w:hAnsi="Garamond" w:cs="Arial"/>
                <w:bCs/>
                <w:noProof/>
                <w:sz w:val="20"/>
                <w:szCs w:val="20"/>
                <w:lang w:val="en-US"/>
              </w:rPr>
              <w:t>d</w:t>
            </w:r>
            <w:r w:rsidR="00F00C47" w:rsidRPr="00663AD7">
              <w:rPr>
                <w:rFonts w:ascii="Garamond" w:hAnsi="Garamond" w:cs="Arial"/>
                <w:bCs/>
                <w:noProof/>
                <w:sz w:val="20"/>
                <w:szCs w:val="20"/>
                <w:lang w:val="en-US"/>
              </w:rPr>
              <w:t>iskusi</w:t>
            </w:r>
            <w:r w:rsidR="00392439" w:rsidRPr="00663AD7">
              <w:rPr>
                <w:rFonts w:ascii="Garamond" w:hAnsi="Garamond" w:cs="Arial"/>
                <w:bCs/>
                <w:noProof/>
                <w:sz w:val="20"/>
                <w:szCs w:val="20"/>
                <w:lang w:val="en-US"/>
              </w:rPr>
              <w:t xml:space="preserve"> dan t</w:t>
            </w:r>
            <w:r w:rsidR="00F00C47" w:rsidRPr="00663AD7">
              <w:rPr>
                <w:rFonts w:ascii="Garamond" w:hAnsi="Garamond" w:cs="Arial"/>
                <w:bCs/>
                <w:noProof/>
                <w:sz w:val="20"/>
                <w:szCs w:val="20"/>
                <w:lang w:val="en-US"/>
              </w:rPr>
              <w:t>ugas mandiri</w:t>
            </w:r>
          </w:p>
        </w:tc>
        <w:tc>
          <w:tcPr>
            <w:tcW w:w="2098" w:type="dxa"/>
            <w:gridSpan w:val="3"/>
          </w:tcPr>
          <w:p w:rsidR="0094193F" w:rsidRPr="00663AD7" w:rsidRDefault="0094193F" w:rsidP="00726CED">
            <w:pPr>
              <w:shd w:val="clear" w:color="auto" w:fill="FFFFFF"/>
              <w:spacing w:before="20" w:after="0" w:line="240" w:lineRule="auto"/>
              <w:ind w:right="44"/>
              <w:jc w:val="both"/>
              <w:rPr>
                <w:rFonts w:ascii="Garamond" w:hAnsi="Garamond" w:cs="Arial"/>
                <w:bCs/>
                <w:noProof/>
                <w:sz w:val="20"/>
                <w:szCs w:val="20"/>
                <w:lang w:val="en-US"/>
              </w:rPr>
            </w:pPr>
            <w:r w:rsidRPr="00663AD7">
              <w:rPr>
                <w:rFonts w:ascii="Garamond" w:hAnsi="Garamond" w:cs="Arial"/>
                <w:bCs/>
                <w:noProof/>
                <w:sz w:val="20"/>
                <w:szCs w:val="20"/>
              </w:rPr>
              <w:t xml:space="preserve">Mampu </w:t>
            </w:r>
            <w:r w:rsidR="009A65B8" w:rsidRPr="00663AD7">
              <w:rPr>
                <w:rFonts w:ascii="Garamond" w:hAnsi="Garamond" w:cs="Arial"/>
                <w:bCs/>
                <w:noProof/>
                <w:sz w:val="20"/>
                <w:szCs w:val="20"/>
                <w:lang w:val="en-US"/>
              </w:rPr>
              <w:t>menulis</w:t>
            </w:r>
            <w:r w:rsidR="008554C8" w:rsidRPr="00663AD7">
              <w:rPr>
                <w:rFonts w:ascii="Garamond" w:hAnsi="Garamond" w:cs="Arial"/>
                <w:bCs/>
                <w:noProof/>
                <w:sz w:val="20"/>
                <w:szCs w:val="20"/>
                <w:lang w:val="en-US"/>
              </w:rPr>
              <w:t xml:space="preserve">kerangka </w:t>
            </w:r>
            <w:r w:rsidR="00505C98" w:rsidRPr="00663AD7">
              <w:rPr>
                <w:rFonts w:ascii="Garamond" w:hAnsi="Garamond" w:cs="Arial"/>
                <w:bCs/>
                <w:noProof/>
                <w:sz w:val="20"/>
                <w:szCs w:val="20"/>
                <w:lang w:val="en-US"/>
              </w:rPr>
              <w:t>p</w:t>
            </w:r>
            <w:r w:rsidR="00023CC4" w:rsidRPr="00663AD7">
              <w:rPr>
                <w:rFonts w:ascii="Garamond" w:hAnsi="Garamond" w:cs="Arial"/>
                <w:bCs/>
                <w:noProof/>
                <w:sz w:val="20"/>
                <w:szCs w:val="20"/>
                <w:lang w:val="en-US"/>
              </w:rPr>
              <w:t>a</w:t>
            </w:r>
            <w:r w:rsidR="00505C98" w:rsidRPr="00663AD7">
              <w:rPr>
                <w:rFonts w:ascii="Garamond" w:hAnsi="Garamond" w:cs="Arial"/>
                <w:bCs/>
                <w:noProof/>
                <w:sz w:val="20"/>
                <w:szCs w:val="20"/>
                <w:lang w:val="en-US"/>
              </w:rPr>
              <w:t xml:space="preserve">radigma Al-Quran dan tafsir </w:t>
            </w:r>
          </w:p>
        </w:tc>
        <w:tc>
          <w:tcPr>
            <w:tcW w:w="850" w:type="dxa"/>
          </w:tcPr>
          <w:p w:rsidR="0094193F" w:rsidRPr="00663AD7" w:rsidRDefault="0094193F" w:rsidP="00291EE8">
            <w:pPr>
              <w:spacing w:after="0" w:line="240" w:lineRule="auto"/>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94193F" w:rsidRPr="00663AD7" w:rsidRDefault="001D2409"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 dan artikel daring</w:t>
            </w:r>
          </w:p>
        </w:tc>
      </w:tr>
      <w:tr w:rsidR="00CF23F6" w:rsidRPr="00B666D8" w:rsidTr="00D51EC1">
        <w:tblPrEx>
          <w:jc w:val="left"/>
          <w:tblLook w:val="04A0"/>
        </w:tblPrEx>
        <w:tc>
          <w:tcPr>
            <w:tcW w:w="807" w:type="dxa"/>
          </w:tcPr>
          <w:p w:rsidR="00CF23F6" w:rsidRPr="00663AD7" w:rsidRDefault="00CF23F6" w:rsidP="00291EE8">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t>3</w:t>
            </w:r>
          </w:p>
        </w:tc>
        <w:tc>
          <w:tcPr>
            <w:tcW w:w="2139" w:type="dxa"/>
            <w:gridSpan w:val="3"/>
          </w:tcPr>
          <w:p w:rsidR="00CF23F6" w:rsidRPr="00663AD7" w:rsidRDefault="00CF23F6" w:rsidP="00B24C43">
            <w:pPr>
              <w:spacing w:after="0" w:line="259" w:lineRule="auto"/>
              <w:jc w:val="both"/>
              <w:rPr>
                <w:rFonts w:ascii="Garamond" w:hAnsi="Garamond" w:cs="Arial"/>
                <w:bCs/>
                <w:noProof/>
                <w:sz w:val="20"/>
                <w:szCs w:val="20"/>
              </w:rPr>
            </w:pPr>
            <w:r w:rsidRPr="00663AD7">
              <w:rPr>
                <w:rFonts w:ascii="Garamond" w:hAnsi="Garamond" w:cs="Arial"/>
                <w:noProof/>
                <w:sz w:val="20"/>
                <w:szCs w:val="20"/>
                <w:lang w:val="en-US"/>
              </w:rPr>
              <w:t>Mampu memahami corak, pendekatan, dan metode tafsir Al-Quran</w:t>
            </w:r>
          </w:p>
        </w:tc>
        <w:tc>
          <w:tcPr>
            <w:tcW w:w="2155" w:type="dxa"/>
            <w:gridSpan w:val="3"/>
          </w:tcPr>
          <w:p w:rsidR="00CF23F6" w:rsidRPr="00663AD7" w:rsidRDefault="00D94932" w:rsidP="00235B77">
            <w:pPr>
              <w:shd w:val="clear" w:color="auto" w:fill="FFFFFF"/>
              <w:spacing w:before="20" w:after="0" w:line="240" w:lineRule="auto"/>
              <w:ind w:right="71"/>
              <w:jc w:val="both"/>
              <w:rPr>
                <w:rFonts w:ascii="Garamond" w:hAnsi="Garamond" w:cs="Arial"/>
                <w:noProof/>
                <w:sz w:val="20"/>
                <w:szCs w:val="20"/>
                <w:lang w:val="en-US"/>
              </w:rPr>
            </w:pPr>
            <w:r w:rsidRPr="00663AD7">
              <w:rPr>
                <w:rFonts w:ascii="Garamond" w:hAnsi="Garamond" w:cs="Arial"/>
                <w:noProof/>
                <w:sz w:val="20"/>
                <w:szCs w:val="20"/>
                <w:lang w:val="en-US"/>
              </w:rPr>
              <w:t>Deskripsi ragam corak, pendekatan, da</w:t>
            </w:r>
            <w:r w:rsidR="0028582D" w:rsidRPr="00663AD7">
              <w:rPr>
                <w:rFonts w:ascii="Garamond" w:hAnsi="Garamond" w:cs="Arial"/>
                <w:noProof/>
                <w:sz w:val="20"/>
                <w:szCs w:val="20"/>
                <w:lang w:val="en-US"/>
              </w:rPr>
              <w:t>n</w:t>
            </w:r>
            <w:r w:rsidRPr="00663AD7">
              <w:rPr>
                <w:rFonts w:ascii="Garamond" w:hAnsi="Garamond" w:cs="Arial"/>
                <w:noProof/>
                <w:sz w:val="20"/>
                <w:szCs w:val="20"/>
                <w:lang w:val="en-US"/>
              </w:rPr>
              <w:t xml:space="preserve"> metode tafsir Al-Quran </w:t>
            </w:r>
          </w:p>
        </w:tc>
        <w:tc>
          <w:tcPr>
            <w:tcW w:w="1560" w:type="dxa"/>
          </w:tcPr>
          <w:p w:rsidR="00CF23F6" w:rsidRPr="00663AD7" w:rsidRDefault="00D94932" w:rsidP="00550076">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Diskusi daring dan tugas mandiri </w:t>
            </w:r>
          </w:p>
        </w:tc>
        <w:tc>
          <w:tcPr>
            <w:tcW w:w="1417" w:type="dxa"/>
            <w:gridSpan w:val="3"/>
          </w:tcPr>
          <w:p w:rsidR="00CF23F6" w:rsidRPr="00663AD7" w:rsidRDefault="00484B9B" w:rsidP="0013053B">
            <w:pPr>
              <w:spacing w:after="0" w:line="259" w:lineRule="auto"/>
              <w:jc w:val="center"/>
              <w:rPr>
                <w:rFonts w:ascii="Garamond" w:hAnsi="Garamond" w:cs="Arial"/>
                <w:bCs/>
                <w:noProof/>
                <w:sz w:val="20"/>
                <w:szCs w:val="20"/>
                <w:lang w:val="en-US"/>
              </w:rPr>
            </w:pPr>
            <w:r w:rsidRPr="00663AD7">
              <w:rPr>
                <w:rFonts w:ascii="Garamond" w:hAnsi="Garamond" w:cs="Arial"/>
                <w:bCs/>
                <w:noProof/>
                <w:sz w:val="20"/>
                <w:szCs w:val="20"/>
                <w:lang w:val="en-US"/>
              </w:rPr>
              <w:t>Kondisional</w:t>
            </w:r>
          </w:p>
        </w:tc>
        <w:tc>
          <w:tcPr>
            <w:tcW w:w="1807" w:type="dxa"/>
          </w:tcPr>
          <w:p w:rsidR="00CF23F6" w:rsidRPr="00663AD7" w:rsidRDefault="00484B9B" w:rsidP="007423B4">
            <w:pPr>
              <w:spacing w:after="0" w:line="239" w:lineRule="auto"/>
              <w:ind w:right="51"/>
              <w:jc w:val="both"/>
              <w:rPr>
                <w:rFonts w:ascii="Garamond" w:hAnsi="Garamond" w:cs="Arial"/>
                <w:bCs/>
                <w:noProof/>
                <w:sz w:val="20"/>
                <w:szCs w:val="20"/>
                <w:lang w:val="en-US"/>
              </w:rPr>
            </w:pPr>
            <w:r w:rsidRPr="00663AD7">
              <w:rPr>
                <w:rFonts w:ascii="Garamond" w:hAnsi="Garamond" w:cs="Arial"/>
                <w:bCs/>
                <w:noProof/>
                <w:sz w:val="20"/>
                <w:szCs w:val="20"/>
                <w:lang w:val="en-US"/>
              </w:rPr>
              <w:t xml:space="preserve">Menganalisis dan memetakan </w:t>
            </w:r>
            <w:r w:rsidR="00403D83" w:rsidRPr="00663AD7">
              <w:rPr>
                <w:rFonts w:ascii="Garamond" w:hAnsi="Garamond" w:cs="Arial"/>
                <w:bCs/>
                <w:noProof/>
                <w:sz w:val="20"/>
                <w:szCs w:val="20"/>
                <w:lang w:val="en-US"/>
              </w:rPr>
              <w:t>corak, pendekatan</w:t>
            </w:r>
            <w:r w:rsidR="00903E9E" w:rsidRPr="00663AD7">
              <w:rPr>
                <w:rFonts w:ascii="Garamond" w:hAnsi="Garamond" w:cs="Arial"/>
                <w:bCs/>
                <w:noProof/>
                <w:sz w:val="20"/>
                <w:szCs w:val="20"/>
                <w:lang w:val="en-US"/>
              </w:rPr>
              <w:t xml:space="preserve">, dan </w:t>
            </w:r>
            <w:r w:rsidR="00903E9E" w:rsidRPr="00663AD7">
              <w:rPr>
                <w:rFonts w:ascii="Garamond" w:hAnsi="Garamond" w:cs="Arial"/>
                <w:bCs/>
                <w:noProof/>
                <w:sz w:val="20"/>
                <w:szCs w:val="20"/>
                <w:lang w:val="en-US"/>
              </w:rPr>
              <w:lastRenderedPageBreak/>
              <w:t>metode</w:t>
            </w:r>
            <w:r w:rsidR="000961E2" w:rsidRPr="00663AD7">
              <w:rPr>
                <w:rFonts w:ascii="Garamond" w:hAnsi="Garamond" w:cs="Arial"/>
                <w:bCs/>
                <w:noProof/>
                <w:sz w:val="20"/>
                <w:szCs w:val="20"/>
                <w:lang w:val="en-US"/>
              </w:rPr>
              <w:t xml:space="preserve"> tafsir Al-Quran</w:t>
            </w:r>
          </w:p>
        </w:tc>
        <w:tc>
          <w:tcPr>
            <w:tcW w:w="1595" w:type="dxa"/>
            <w:gridSpan w:val="2"/>
          </w:tcPr>
          <w:p w:rsidR="00CF23F6" w:rsidRPr="00663AD7" w:rsidRDefault="00392439" w:rsidP="007423B4">
            <w:pPr>
              <w:spacing w:after="0" w:line="259" w:lineRule="auto"/>
              <w:rPr>
                <w:rFonts w:ascii="Garamond" w:hAnsi="Garamond" w:cs="Arial"/>
                <w:bCs/>
                <w:noProof/>
                <w:sz w:val="20"/>
                <w:szCs w:val="20"/>
                <w:lang w:val="en-US"/>
              </w:rPr>
            </w:pPr>
            <w:r w:rsidRPr="00663AD7">
              <w:rPr>
                <w:rFonts w:ascii="Garamond" w:hAnsi="Garamond" w:cs="Arial"/>
                <w:bCs/>
                <w:noProof/>
                <w:sz w:val="20"/>
                <w:szCs w:val="20"/>
                <w:lang w:val="en-US"/>
              </w:rPr>
              <w:lastRenderedPageBreak/>
              <w:t>Kriteria:</w:t>
            </w:r>
          </w:p>
          <w:p w:rsidR="00392439" w:rsidRPr="00663AD7" w:rsidRDefault="007423B4" w:rsidP="007423B4">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k</w:t>
            </w:r>
            <w:r w:rsidR="00392439" w:rsidRPr="00663AD7">
              <w:rPr>
                <w:rFonts w:ascii="Garamond" w:hAnsi="Garamond" w:cs="Arial"/>
                <w:bCs/>
                <w:noProof/>
                <w:sz w:val="20"/>
                <w:szCs w:val="20"/>
                <w:lang w:val="en-US"/>
              </w:rPr>
              <w:t xml:space="preserve">etepatan, kecermatan, dan </w:t>
            </w:r>
            <w:r w:rsidR="00392439" w:rsidRPr="00663AD7">
              <w:rPr>
                <w:rFonts w:ascii="Garamond" w:hAnsi="Garamond" w:cs="Arial"/>
                <w:bCs/>
                <w:noProof/>
                <w:sz w:val="20"/>
                <w:szCs w:val="20"/>
                <w:lang w:val="en-US"/>
              </w:rPr>
              <w:lastRenderedPageBreak/>
              <w:t>ketelitian</w:t>
            </w:r>
          </w:p>
          <w:p w:rsidR="007423B4" w:rsidRPr="00663AD7" w:rsidRDefault="007423B4" w:rsidP="007423B4">
            <w:pPr>
              <w:spacing w:after="0" w:line="259" w:lineRule="auto"/>
              <w:rPr>
                <w:rFonts w:ascii="Garamond" w:hAnsi="Garamond" w:cs="Arial"/>
                <w:bCs/>
                <w:noProof/>
                <w:sz w:val="20"/>
                <w:szCs w:val="20"/>
                <w:lang w:val="en-US"/>
              </w:rPr>
            </w:pPr>
          </w:p>
          <w:p w:rsidR="00392439" w:rsidRPr="00663AD7" w:rsidRDefault="00392439" w:rsidP="007423B4">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Bentuk nontes:</w:t>
            </w:r>
            <w:r w:rsidR="007423B4" w:rsidRPr="00663AD7">
              <w:rPr>
                <w:rFonts w:ascii="Garamond" w:hAnsi="Garamond" w:cs="Arial"/>
                <w:bCs/>
                <w:noProof/>
                <w:sz w:val="20"/>
                <w:szCs w:val="20"/>
                <w:lang w:val="en-US"/>
              </w:rPr>
              <w:t xml:space="preserve"> d</w:t>
            </w:r>
            <w:r w:rsidRPr="00663AD7">
              <w:rPr>
                <w:rFonts w:ascii="Garamond" w:hAnsi="Garamond" w:cs="Arial"/>
                <w:bCs/>
                <w:noProof/>
                <w:sz w:val="20"/>
                <w:szCs w:val="20"/>
                <w:lang w:val="en-US"/>
              </w:rPr>
              <w:t>iskusi dan tugas mandiri</w:t>
            </w:r>
          </w:p>
        </w:tc>
        <w:tc>
          <w:tcPr>
            <w:tcW w:w="2098" w:type="dxa"/>
            <w:gridSpan w:val="3"/>
          </w:tcPr>
          <w:p w:rsidR="0028582D" w:rsidRPr="00663AD7" w:rsidRDefault="0028582D" w:rsidP="00726CED">
            <w:pPr>
              <w:shd w:val="clear" w:color="auto" w:fill="FFFFFF"/>
              <w:spacing w:before="20" w:after="0" w:line="240" w:lineRule="auto"/>
              <w:ind w:right="44"/>
              <w:jc w:val="both"/>
              <w:rPr>
                <w:rFonts w:ascii="Garamond" w:hAnsi="Garamond" w:cs="Arial"/>
                <w:bCs/>
                <w:noProof/>
                <w:sz w:val="20"/>
                <w:szCs w:val="20"/>
                <w:lang w:val="en-US"/>
              </w:rPr>
            </w:pPr>
            <w:r w:rsidRPr="00663AD7">
              <w:rPr>
                <w:rFonts w:ascii="Garamond" w:hAnsi="Garamond" w:cs="Arial"/>
                <w:bCs/>
                <w:noProof/>
                <w:sz w:val="20"/>
                <w:szCs w:val="20"/>
                <w:lang w:val="en-US"/>
              </w:rPr>
              <w:lastRenderedPageBreak/>
              <w:t>Mampu men</w:t>
            </w:r>
            <w:r w:rsidR="00DF030F" w:rsidRPr="00663AD7">
              <w:rPr>
                <w:rFonts w:ascii="Garamond" w:hAnsi="Garamond" w:cs="Arial"/>
                <w:bCs/>
                <w:noProof/>
                <w:sz w:val="20"/>
                <w:szCs w:val="20"/>
                <w:lang w:val="en-US"/>
              </w:rPr>
              <w:t>ulis</w:t>
            </w:r>
            <w:r w:rsidR="008554C8" w:rsidRPr="00663AD7">
              <w:rPr>
                <w:rFonts w:ascii="Garamond" w:hAnsi="Garamond" w:cs="Arial"/>
                <w:bCs/>
                <w:noProof/>
                <w:sz w:val="20"/>
                <w:szCs w:val="20"/>
                <w:lang w:val="en-US"/>
              </w:rPr>
              <w:t xml:space="preserve"> kerangka</w:t>
            </w:r>
            <w:r w:rsidRPr="00663AD7">
              <w:rPr>
                <w:rFonts w:ascii="Garamond" w:hAnsi="Garamond" w:cs="Arial"/>
                <w:bCs/>
                <w:noProof/>
                <w:sz w:val="20"/>
                <w:szCs w:val="20"/>
                <w:lang w:val="en-US"/>
              </w:rPr>
              <w:t xml:space="preserve">corak, pendekatan, dan </w:t>
            </w:r>
            <w:r w:rsidRPr="00663AD7">
              <w:rPr>
                <w:rFonts w:ascii="Garamond" w:hAnsi="Garamond" w:cs="Arial"/>
                <w:bCs/>
                <w:noProof/>
                <w:sz w:val="20"/>
                <w:szCs w:val="20"/>
                <w:lang w:val="en-US"/>
              </w:rPr>
              <w:lastRenderedPageBreak/>
              <w:t xml:space="preserve">metode tafsir Al-Quran </w:t>
            </w:r>
          </w:p>
        </w:tc>
        <w:tc>
          <w:tcPr>
            <w:tcW w:w="850" w:type="dxa"/>
          </w:tcPr>
          <w:p w:rsidR="00CF23F6" w:rsidRPr="00663AD7" w:rsidRDefault="008029C1" w:rsidP="00291EE8">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lastRenderedPageBreak/>
              <w:t>5%</w:t>
            </w:r>
          </w:p>
        </w:tc>
        <w:tc>
          <w:tcPr>
            <w:tcW w:w="1127" w:type="dxa"/>
          </w:tcPr>
          <w:p w:rsidR="00CF23F6" w:rsidRPr="00663AD7" w:rsidRDefault="008029C1" w:rsidP="00DF030F">
            <w:pPr>
              <w:spacing w:after="0" w:line="240"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Ebook, prosiding, bunga </w:t>
            </w:r>
            <w:r w:rsidRPr="00663AD7">
              <w:rPr>
                <w:rFonts w:ascii="Garamond" w:hAnsi="Garamond" w:cs="Arial"/>
                <w:bCs/>
                <w:noProof/>
                <w:sz w:val="20"/>
                <w:szCs w:val="20"/>
                <w:lang w:val="en-US"/>
              </w:rPr>
              <w:lastRenderedPageBreak/>
              <w:t>rampai, jurnal, dan artikel daring</w:t>
            </w:r>
          </w:p>
        </w:tc>
      </w:tr>
      <w:tr w:rsidR="00E00193" w:rsidRPr="00B666D8" w:rsidTr="00D51EC1">
        <w:tblPrEx>
          <w:jc w:val="left"/>
          <w:tblLook w:val="04A0"/>
        </w:tblPrEx>
        <w:tc>
          <w:tcPr>
            <w:tcW w:w="807" w:type="dxa"/>
          </w:tcPr>
          <w:p w:rsidR="00E00193" w:rsidRPr="00663AD7" w:rsidRDefault="008029C1"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lastRenderedPageBreak/>
              <w:t>4</w:t>
            </w:r>
          </w:p>
        </w:tc>
        <w:tc>
          <w:tcPr>
            <w:tcW w:w="2139" w:type="dxa"/>
            <w:gridSpan w:val="3"/>
          </w:tcPr>
          <w:p w:rsidR="00AC3A56" w:rsidRPr="00663AD7" w:rsidRDefault="00E00193" w:rsidP="00017958">
            <w:pPr>
              <w:spacing w:after="0" w:line="259" w:lineRule="auto"/>
              <w:jc w:val="both"/>
              <w:rPr>
                <w:rFonts w:ascii="Garamond" w:hAnsi="Garamond" w:cs="Arial"/>
                <w:noProof/>
                <w:sz w:val="20"/>
                <w:szCs w:val="20"/>
              </w:rPr>
            </w:pPr>
            <w:r w:rsidRPr="00663AD7">
              <w:rPr>
                <w:rFonts w:ascii="Garamond" w:hAnsi="Garamond" w:cs="Arial"/>
                <w:bCs/>
                <w:noProof/>
                <w:sz w:val="20"/>
                <w:szCs w:val="20"/>
              </w:rPr>
              <w:t xml:space="preserve">Mampu memahami </w:t>
            </w:r>
            <w:r w:rsidR="00AC3A56" w:rsidRPr="00663AD7">
              <w:rPr>
                <w:rFonts w:ascii="Garamond" w:hAnsi="Garamond" w:cs="Arial"/>
                <w:noProof/>
                <w:sz w:val="20"/>
                <w:szCs w:val="20"/>
                <w:lang w:val="en-US"/>
              </w:rPr>
              <w:t xml:space="preserve">unsur-unsurmetodologi penelitian Al-Quran dan tafsir </w:t>
            </w:r>
          </w:p>
          <w:p w:rsidR="00E00193" w:rsidRPr="00663AD7" w:rsidRDefault="00E00193" w:rsidP="00E00193">
            <w:pPr>
              <w:spacing w:after="2" w:line="238" w:lineRule="auto"/>
              <w:ind w:left="36" w:right="82"/>
              <w:rPr>
                <w:rFonts w:ascii="Garamond" w:hAnsi="Garamond" w:cs="Arial"/>
                <w:bCs/>
                <w:noProof/>
                <w:sz w:val="20"/>
                <w:szCs w:val="20"/>
              </w:rPr>
            </w:pPr>
          </w:p>
        </w:tc>
        <w:tc>
          <w:tcPr>
            <w:tcW w:w="2155" w:type="dxa"/>
            <w:gridSpan w:val="3"/>
          </w:tcPr>
          <w:p w:rsidR="00E00193" w:rsidRPr="00663AD7" w:rsidRDefault="00023CC4" w:rsidP="00780238">
            <w:pPr>
              <w:shd w:val="clear" w:color="auto" w:fill="FFFFFF"/>
              <w:spacing w:before="20" w:after="0" w:line="240" w:lineRule="auto"/>
              <w:ind w:right="71"/>
              <w:jc w:val="both"/>
              <w:rPr>
                <w:rFonts w:ascii="Garamond" w:hAnsi="Garamond" w:cs="Arial"/>
                <w:bCs/>
                <w:noProof/>
                <w:sz w:val="20"/>
                <w:szCs w:val="20"/>
              </w:rPr>
            </w:pPr>
            <w:r w:rsidRPr="00663AD7">
              <w:rPr>
                <w:rFonts w:ascii="Garamond" w:hAnsi="Garamond" w:cs="Arial"/>
                <w:bCs/>
                <w:noProof/>
                <w:sz w:val="20"/>
                <w:szCs w:val="20"/>
                <w:lang w:val="en-US"/>
              </w:rPr>
              <w:t xml:space="preserve">Deskripsi unsur-unsur metodologi penelitian Al-Quran dan tafsir </w:t>
            </w:r>
          </w:p>
        </w:tc>
        <w:tc>
          <w:tcPr>
            <w:tcW w:w="1560" w:type="dxa"/>
          </w:tcPr>
          <w:p w:rsidR="00E00193" w:rsidRPr="00663AD7" w:rsidRDefault="00E00193" w:rsidP="00550076">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tc>
        <w:tc>
          <w:tcPr>
            <w:tcW w:w="1417" w:type="dxa"/>
            <w:gridSpan w:val="3"/>
          </w:tcPr>
          <w:p w:rsidR="00E00193" w:rsidRPr="00663AD7" w:rsidRDefault="00E00193" w:rsidP="0013053B">
            <w:pPr>
              <w:spacing w:after="0" w:line="259" w:lineRule="auto"/>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07" w:type="dxa"/>
          </w:tcPr>
          <w:p w:rsidR="00E00193" w:rsidRPr="00663AD7" w:rsidRDefault="00023CC4" w:rsidP="007423B4">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Menjelaskan dan menganalisis unsur-unsur metodologi penelitian Al-Quran dan tafsir  </w:t>
            </w:r>
          </w:p>
        </w:tc>
        <w:tc>
          <w:tcPr>
            <w:tcW w:w="1595" w:type="dxa"/>
            <w:gridSpan w:val="2"/>
          </w:tcPr>
          <w:p w:rsidR="007423B4" w:rsidRPr="00663AD7" w:rsidRDefault="00E00193" w:rsidP="007423B4">
            <w:pPr>
              <w:spacing w:after="0" w:line="259" w:lineRule="auto"/>
              <w:rPr>
                <w:rFonts w:ascii="Garamond" w:hAnsi="Garamond" w:cs="Arial"/>
                <w:bCs/>
                <w:noProof/>
                <w:sz w:val="20"/>
                <w:szCs w:val="20"/>
              </w:rPr>
            </w:pPr>
            <w:r w:rsidRPr="00663AD7">
              <w:rPr>
                <w:rFonts w:ascii="Garamond" w:hAnsi="Garamond" w:cs="Arial"/>
                <w:bCs/>
                <w:noProof/>
                <w:sz w:val="20"/>
                <w:szCs w:val="20"/>
              </w:rPr>
              <w:t>Kriteria:</w:t>
            </w:r>
          </w:p>
          <w:p w:rsidR="007423B4" w:rsidRPr="00663AD7" w:rsidRDefault="007423B4" w:rsidP="007423B4">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k</w:t>
            </w:r>
            <w:r w:rsidR="00E00193" w:rsidRPr="00663AD7">
              <w:rPr>
                <w:rFonts w:ascii="Garamond" w:hAnsi="Garamond" w:cs="Arial"/>
                <w:bCs/>
                <w:noProof/>
                <w:sz w:val="20"/>
                <w:szCs w:val="20"/>
              </w:rPr>
              <w:t>etepatan, kesesuaian</w:t>
            </w:r>
            <w:r w:rsidR="00023CC4" w:rsidRPr="00663AD7">
              <w:rPr>
                <w:rFonts w:ascii="Garamond" w:hAnsi="Garamond" w:cs="Arial"/>
                <w:bCs/>
                <w:noProof/>
                <w:sz w:val="20"/>
                <w:szCs w:val="20"/>
                <w:lang w:val="en-US"/>
              </w:rPr>
              <w:t>,</w:t>
            </w:r>
            <w:r w:rsidR="00E00193" w:rsidRPr="00663AD7">
              <w:rPr>
                <w:rFonts w:ascii="Garamond" w:hAnsi="Garamond" w:cs="Arial"/>
                <w:bCs/>
                <w:noProof/>
                <w:sz w:val="20"/>
                <w:szCs w:val="20"/>
              </w:rPr>
              <w:t xml:space="preserve"> dan sistemati</w:t>
            </w:r>
            <w:r w:rsidR="00023CC4" w:rsidRPr="00663AD7">
              <w:rPr>
                <w:rFonts w:ascii="Garamond" w:hAnsi="Garamond" w:cs="Arial"/>
                <w:bCs/>
                <w:noProof/>
                <w:sz w:val="20"/>
                <w:szCs w:val="20"/>
                <w:lang w:val="en-US"/>
              </w:rPr>
              <w:t>s</w:t>
            </w:r>
          </w:p>
          <w:p w:rsidR="007423B4" w:rsidRPr="00663AD7" w:rsidRDefault="007423B4" w:rsidP="007423B4">
            <w:pPr>
              <w:spacing w:after="0" w:line="259" w:lineRule="auto"/>
              <w:jc w:val="both"/>
              <w:rPr>
                <w:rFonts w:ascii="Garamond" w:hAnsi="Garamond" w:cs="Arial"/>
                <w:bCs/>
                <w:noProof/>
                <w:sz w:val="20"/>
                <w:szCs w:val="20"/>
              </w:rPr>
            </w:pPr>
          </w:p>
          <w:p w:rsidR="00023CC4" w:rsidRPr="00663AD7" w:rsidRDefault="00E00193" w:rsidP="007423B4">
            <w:pPr>
              <w:spacing w:after="0" w:line="259" w:lineRule="auto"/>
              <w:jc w:val="both"/>
              <w:rPr>
                <w:rFonts w:ascii="Garamond" w:hAnsi="Garamond" w:cs="Arial"/>
                <w:bCs/>
                <w:noProof/>
                <w:sz w:val="20"/>
                <w:szCs w:val="20"/>
              </w:rPr>
            </w:pPr>
            <w:r w:rsidRPr="00663AD7">
              <w:rPr>
                <w:rFonts w:ascii="Garamond" w:hAnsi="Garamond" w:cs="Arial"/>
                <w:bCs/>
                <w:noProof/>
                <w:sz w:val="20"/>
                <w:szCs w:val="20"/>
              </w:rPr>
              <w:t xml:space="preserve">Bentuk nontes: </w:t>
            </w:r>
            <w:r w:rsidR="007423B4" w:rsidRPr="00663AD7">
              <w:rPr>
                <w:rFonts w:ascii="Garamond" w:hAnsi="Garamond" w:cs="Arial"/>
                <w:bCs/>
                <w:noProof/>
                <w:sz w:val="20"/>
                <w:szCs w:val="20"/>
                <w:lang w:val="en-US"/>
              </w:rPr>
              <w:t xml:space="preserve"> d</w:t>
            </w:r>
            <w:r w:rsidR="00023CC4" w:rsidRPr="00663AD7">
              <w:rPr>
                <w:rFonts w:ascii="Garamond" w:hAnsi="Garamond" w:cs="Arial"/>
                <w:bCs/>
                <w:noProof/>
                <w:sz w:val="20"/>
                <w:szCs w:val="20"/>
                <w:lang w:val="en-US"/>
              </w:rPr>
              <w:t>iskusi dan tugas mandiri</w:t>
            </w:r>
          </w:p>
        </w:tc>
        <w:tc>
          <w:tcPr>
            <w:tcW w:w="2098" w:type="dxa"/>
            <w:gridSpan w:val="3"/>
          </w:tcPr>
          <w:p w:rsidR="00E00193" w:rsidRPr="00663AD7" w:rsidRDefault="00E00193" w:rsidP="00726CED">
            <w:pPr>
              <w:shd w:val="clear" w:color="auto" w:fill="FFFFFF"/>
              <w:spacing w:before="20" w:after="0" w:line="240" w:lineRule="auto"/>
              <w:ind w:right="44"/>
              <w:jc w:val="both"/>
              <w:rPr>
                <w:rFonts w:ascii="Garamond" w:hAnsi="Garamond" w:cs="Arial"/>
                <w:bCs/>
                <w:noProof/>
                <w:sz w:val="20"/>
                <w:szCs w:val="20"/>
                <w:lang w:val="en-US"/>
              </w:rPr>
            </w:pPr>
            <w:r w:rsidRPr="00663AD7">
              <w:rPr>
                <w:rFonts w:ascii="Garamond" w:hAnsi="Garamond" w:cs="Arial"/>
                <w:bCs/>
                <w:noProof/>
                <w:sz w:val="20"/>
                <w:szCs w:val="20"/>
              </w:rPr>
              <w:t xml:space="preserve">Mampu </w:t>
            </w:r>
            <w:r w:rsidR="00DF030F" w:rsidRPr="00663AD7">
              <w:rPr>
                <w:rFonts w:ascii="Garamond" w:hAnsi="Garamond" w:cs="Arial"/>
                <w:bCs/>
                <w:noProof/>
                <w:sz w:val="20"/>
                <w:szCs w:val="20"/>
                <w:lang w:val="en-US"/>
              </w:rPr>
              <w:t>menulis</w:t>
            </w:r>
            <w:r w:rsidR="008554C8" w:rsidRPr="00663AD7">
              <w:rPr>
                <w:rFonts w:ascii="Garamond" w:hAnsi="Garamond" w:cs="Arial"/>
                <w:bCs/>
                <w:noProof/>
                <w:sz w:val="20"/>
                <w:szCs w:val="20"/>
                <w:lang w:val="en-US"/>
              </w:rPr>
              <w:t xml:space="preserve"> kerangka dan</w:t>
            </w:r>
            <w:r w:rsidR="00023CC4" w:rsidRPr="00663AD7">
              <w:rPr>
                <w:rFonts w:ascii="Garamond" w:hAnsi="Garamond" w:cs="Arial"/>
                <w:bCs/>
                <w:noProof/>
                <w:sz w:val="20"/>
                <w:szCs w:val="20"/>
                <w:lang w:val="en-US"/>
              </w:rPr>
              <w:t xml:space="preserve"> unsur-unsur metodologi penelitian Al-Quran dan tafsir</w:t>
            </w:r>
          </w:p>
        </w:tc>
        <w:tc>
          <w:tcPr>
            <w:tcW w:w="850" w:type="dxa"/>
          </w:tcPr>
          <w:p w:rsidR="00E00193" w:rsidRPr="00663AD7" w:rsidRDefault="00E00193" w:rsidP="00E00193">
            <w:pPr>
              <w:spacing w:after="0" w:line="240" w:lineRule="auto"/>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E00193" w:rsidRPr="00663AD7" w:rsidRDefault="001D2409"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w:t>
            </w:r>
            <w:r w:rsidR="007423B4"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E00193" w:rsidRPr="00B666D8" w:rsidTr="00D51EC1">
        <w:tblPrEx>
          <w:jc w:val="left"/>
          <w:tblLook w:val="04A0"/>
        </w:tblPrEx>
        <w:tc>
          <w:tcPr>
            <w:tcW w:w="807" w:type="dxa"/>
          </w:tcPr>
          <w:p w:rsidR="00E00193" w:rsidRPr="00663AD7" w:rsidRDefault="008029C1"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t>5</w:t>
            </w:r>
          </w:p>
        </w:tc>
        <w:tc>
          <w:tcPr>
            <w:tcW w:w="2139" w:type="dxa"/>
            <w:gridSpan w:val="3"/>
          </w:tcPr>
          <w:p w:rsidR="00E00193" w:rsidRPr="00663AD7" w:rsidRDefault="00E00193" w:rsidP="00F8697C">
            <w:pPr>
              <w:spacing w:after="0" w:line="259" w:lineRule="auto"/>
              <w:ind w:left="36"/>
              <w:jc w:val="both"/>
              <w:rPr>
                <w:rFonts w:ascii="Garamond" w:hAnsi="Garamond" w:cs="Arial"/>
                <w:bCs/>
                <w:noProof/>
                <w:sz w:val="20"/>
                <w:szCs w:val="20"/>
                <w:lang w:val="en-US"/>
              </w:rPr>
            </w:pPr>
            <w:r w:rsidRPr="00663AD7">
              <w:rPr>
                <w:rFonts w:ascii="Garamond" w:hAnsi="Garamond" w:cs="Arial"/>
                <w:bCs/>
                <w:noProof/>
                <w:sz w:val="20"/>
                <w:szCs w:val="20"/>
              </w:rPr>
              <w:t>Mampu</w:t>
            </w:r>
            <w:r w:rsidR="00F8697C" w:rsidRPr="00663AD7">
              <w:rPr>
                <w:rFonts w:ascii="Garamond" w:hAnsi="Garamond" w:cs="Arial"/>
                <w:bCs/>
                <w:noProof/>
                <w:sz w:val="20"/>
                <w:szCs w:val="20"/>
                <w:lang w:val="en-US"/>
              </w:rPr>
              <w:t xml:space="preserve"> m</w:t>
            </w:r>
            <w:r w:rsidRPr="00663AD7">
              <w:rPr>
                <w:rFonts w:ascii="Garamond" w:hAnsi="Garamond" w:cs="Arial"/>
                <w:bCs/>
                <w:noProof/>
                <w:sz w:val="20"/>
                <w:szCs w:val="20"/>
              </w:rPr>
              <w:t xml:space="preserve">emahami </w:t>
            </w:r>
            <w:r w:rsidR="00DD2B5A" w:rsidRPr="00663AD7">
              <w:rPr>
                <w:rFonts w:ascii="Garamond" w:hAnsi="Garamond" w:cs="Arial"/>
                <w:noProof/>
                <w:sz w:val="20"/>
                <w:szCs w:val="20"/>
                <w:lang w:val="en-US"/>
              </w:rPr>
              <w:t>formulasi model penelitian Al-Quran dan tafsir</w:t>
            </w:r>
          </w:p>
        </w:tc>
        <w:tc>
          <w:tcPr>
            <w:tcW w:w="2155" w:type="dxa"/>
            <w:gridSpan w:val="3"/>
          </w:tcPr>
          <w:p w:rsidR="00E00193" w:rsidRPr="00663AD7" w:rsidRDefault="00023CC4" w:rsidP="00780238">
            <w:pPr>
              <w:shd w:val="clear" w:color="auto" w:fill="FFFFFF"/>
              <w:spacing w:before="20" w:after="0" w:line="240" w:lineRule="auto"/>
              <w:ind w:right="71"/>
              <w:jc w:val="both"/>
              <w:rPr>
                <w:rFonts w:ascii="Garamond" w:hAnsi="Garamond" w:cs="Arial"/>
                <w:bCs/>
                <w:noProof/>
                <w:sz w:val="20"/>
                <w:szCs w:val="20"/>
                <w:lang w:val="en-US"/>
              </w:rPr>
            </w:pPr>
            <w:r w:rsidRPr="00663AD7">
              <w:rPr>
                <w:rFonts w:ascii="Garamond" w:hAnsi="Garamond" w:cs="Arial"/>
                <w:bCs/>
                <w:noProof/>
                <w:sz w:val="20"/>
                <w:szCs w:val="20"/>
                <w:lang w:val="en-US"/>
              </w:rPr>
              <w:t xml:space="preserve">Deskripsi </w:t>
            </w:r>
            <w:r w:rsidR="007207A6" w:rsidRPr="00663AD7">
              <w:rPr>
                <w:rFonts w:ascii="Garamond" w:hAnsi="Garamond" w:cs="Arial"/>
                <w:bCs/>
                <w:noProof/>
                <w:sz w:val="20"/>
                <w:szCs w:val="20"/>
                <w:lang w:val="en-US"/>
              </w:rPr>
              <w:t>wilayah penelitian</w:t>
            </w:r>
            <w:r w:rsidR="00F41643" w:rsidRPr="00663AD7">
              <w:rPr>
                <w:rFonts w:ascii="Garamond" w:hAnsi="Garamond" w:cs="Arial"/>
                <w:bCs/>
                <w:noProof/>
                <w:sz w:val="20"/>
                <w:szCs w:val="20"/>
                <w:lang w:val="en-US"/>
              </w:rPr>
              <w:t xml:space="preserve"> dan siklus pe</w:t>
            </w:r>
            <w:r w:rsidR="00663AD7" w:rsidRPr="00663AD7">
              <w:rPr>
                <w:rFonts w:ascii="Garamond" w:hAnsi="Garamond" w:cs="Arial"/>
                <w:bCs/>
                <w:noProof/>
                <w:sz w:val="20"/>
                <w:szCs w:val="20"/>
                <w:lang w:val="en-US"/>
              </w:rPr>
              <w:t>n</w:t>
            </w:r>
            <w:r w:rsidR="00F41643" w:rsidRPr="00663AD7">
              <w:rPr>
                <w:rFonts w:ascii="Garamond" w:hAnsi="Garamond" w:cs="Arial"/>
                <w:bCs/>
                <w:noProof/>
                <w:sz w:val="20"/>
                <w:szCs w:val="20"/>
                <w:lang w:val="en-US"/>
              </w:rPr>
              <w:t xml:space="preserve">gembangan </w:t>
            </w:r>
            <w:r w:rsidRPr="00663AD7">
              <w:rPr>
                <w:rFonts w:ascii="Garamond" w:hAnsi="Garamond" w:cs="Arial"/>
                <w:bCs/>
                <w:noProof/>
                <w:sz w:val="20"/>
                <w:szCs w:val="20"/>
                <w:lang w:val="en-US"/>
              </w:rPr>
              <w:t xml:space="preserve"> model penelitian Al-Quran dan tafsir </w:t>
            </w:r>
          </w:p>
        </w:tc>
        <w:tc>
          <w:tcPr>
            <w:tcW w:w="1560" w:type="dxa"/>
          </w:tcPr>
          <w:p w:rsidR="00E00193" w:rsidRPr="00663AD7" w:rsidRDefault="00E00193" w:rsidP="00550076">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tc>
        <w:tc>
          <w:tcPr>
            <w:tcW w:w="1417" w:type="dxa"/>
            <w:gridSpan w:val="3"/>
          </w:tcPr>
          <w:p w:rsidR="00E00193" w:rsidRPr="00663AD7" w:rsidRDefault="00E00193" w:rsidP="0013053B">
            <w:pPr>
              <w:spacing w:after="0" w:line="259" w:lineRule="auto"/>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07" w:type="dxa"/>
          </w:tcPr>
          <w:p w:rsidR="00E00193" w:rsidRPr="00663AD7" w:rsidRDefault="00023CC4" w:rsidP="005C5639">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Menjabarkan dan menganalisis </w:t>
            </w:r>
            <w:r w:rsidR="00F41643" w:rsidRPr="00663AD7">
              <w:rPr>
                <w:rFonts w:ascii="Garamond" w:hAnsi="Garamond" w:cs="Arial"/>
                <w:bCs/>
                <w:noProof/>
                <w:sz w:val="20"/>
                <w:szCs w:val="20"/>
                <w:lang w:val="en-US"/>
              </w:rPr>
              <w:t xml:space="preserve">wilayah penelitian dan siklus pengembangan </w:t>
            </w:r>
            <w:r w:rsidRPr="00663AD7">
              <w:rPr>
                <w:rFonts w:ascii="Garamond" w:hAnsi="Garamond" w:cs="Arial"/>
                <w:bCs/>
                <w:noProof/>
                <w:sz w:val="20"/>
                <w:szCs w:val="20"/>
                <w:lang w:val="en-US"/>
              </w:rPr>
              <w:t xml:space="preserve">model penelitian Al-Quran dan tafsir </w:t>
            </w:r>
          </w:p>
        </w:tc>
        <w:tc>
          <w:tcPr>
            <w:tcW w:w="1595" w:type="dxa"/>
            <w:gridSpan w:val="2"/>
          </w:tcPr>
          <w:p w:rsidR="00E33D22" w:rsidRPr="00663AD7" w:rsidRDefault="00E00193" w:rsidP="007423B4">
            <w:pPr>
              <w:spacing w:after="0" w:line="259" w:lineRule="auto"/>
              <w:jc w:val="both"/>
              <w:rPr>
                <w:rFonts w:ascii="Garamond" w:hAnsi="Garamond" w:cs="Arial"/>
                <w:bCs/>
                <w:noProof/>
                <w:sz w:val="20"/>
                <w:szCs w:val="20"/>
              </w:rPr>
            </w:pPr>
            <w:r w:rsidRPr="00663AD7">
              <w:rPr>
                <w:rFonts w:ascii="Garamond" w:hAnsi="Garamond" w:cs="Arial"/>
                <w:bCs/>
                <w:noProof/>
                <w:sz w:val="20"/>
                <w:szCs w:val="20"/>
              </w:rPr>
              <w:t xml:space="preserve">Kriteria: </w:t>
            </w:r>
            <w:r w:rsidR="007423B4" w:rsidRPr="00663AD7">
              <w:rPr>
                <w:rFonts w:ascii="Garamond" w:hAnsi="Garamond" w:cs="Arial"/>
                <w:bCs/>
                <w:noProof/>
                <w:sz w:val="20"/>
                <w:szCs w:val="20"/>
                <w:lang w:val="en-US"/>
              </w:rPr>
              <w:t>k</w:t>
            </w:r>
            <w:r w:rsidR="00023CC4" w:rsidRPr="00663AD7">
              <w:rPr>
                <w:rFonts w:ascii="Garamond" w:hAnsi="Garamond" w:cs="Arial"/>
                <w:bCs/>
                <w:noProof/>
                <w:sz w:val="20"/>
                <w:szCs w:val="20"/>
                <w:lang w:val="en-US"/>
              </w:rPr>
              <w:t>etelitian</w:t>
            </w:r>
            <w:r w:rsidRPr="00663AD7">
              <w:rPr>
                <w:rFonts w:ascii="Garamond" w:hAnsi="Garamond" w:cs="Arial"/>
                <w:bCs/>
                <w:noProof/>
                <w:sz w:val="20"/>
                <w:szCs w:val="20"/>
              </w:rPr>
              <w:t xml:space="preserve">, </w:t>
            </w:r>
            <w:r w:rsidR="00023CC4" w:rsidRPr="00663AD7">
              <w:rPr>
                <w:rFonts w:ascii="Garamond" w:hAnsi="Garamond" w:cs="Arial"/>
                <w:bCs/>
                <w:noProof/>
                <w:sz w:val="20"/>
                <w:szCs w:val="20"/>
                <w:lang w:val="en-US"/>
              </w:rPr>
              <w:t xml:space="preserve">kecermatan, dan ketepatan </w:t>
            </w:r>
          </w:p>
          <w:p w:rsidR="009204EB" w:rsidRDefault="009204EB" w:rsidP="009204EB">
            <w:pPr>
              <w:spacing w:after="0" w:line="239" w:lineRule="auto"/>
              <w:rPr>
                <w:rFonts w:ascii="Garamond" w:hAnsi="Garamond" w:cs="Arial"/>
                <w:bCs/>
                <w:noProof/>
                <w:sz w:val="20"/>
                <w:szCs w:val="20"/>
              </w:rPr>
            </w:pPr>
          </w:p>
          <w:p w:rsidR="00E00193" w:rsidRPr="00663AD7" w:rsidRDefault="00E00193" w:rsidP="009204EB">
            <w:pPr>
              <w:spacing w:after="0" w:line="239" w:lineRule="auto"/>
              <w:rPr>
                <w:rFonts w:ascii="Garamond" w:hAnsi="Garamond" w:cs="Arial"/>
                <w:bCs/>
                <w:noProof/>
                <w:sz w:val="20"/>
                <w:szCs w:val="20"/>
              </w:rPr>
            </w:pPr>
            <w:r w:rsidRPr="00663AD7">
              <w:rPr>
                <w:rFonts w:ascii="Garamond" w:hAnsi="Garamond" w:cs="Arial"/>
                <w:bCs/>
                <w:noProof/>
                <w:sz w:val="20"/>
                <w:szCs w:val="20"/>
              </w:rPr>
              <w:t>Bentuk nontes:</w:t>
            </w:r>
            <w:r w:rsidR="007423B4" w:rsidRPr="00663AD7">
              <w:rPr>
                <w:rFonts w:ascii="Garamond" w:hAnsi="Garamond" w:cs="Arial"/>
                <w:bCs/>
                <w:noProof/>
                <w:sz w:val="20"/>
                <w:szCs w:val="20"/>
                <w:lang w:val="en-US"/>
              </w:rPr>
              <w:t xml:space="preserve"> d</w:t>
            </w:r>
            <w:r w:rsidR="00E33D22" w:rsidRPr="00663AD7">
              <w:rPr>
                <w:rFonts w:ascii="Garamond" w:hAnsi="Garamond" w:cs="Arial"/>
                <w:bCs/>
                <w:noProof/>
                <w:sz w:val="20"/>
                <w:szCs w:val="20"/>
                <w:lang w:val="en-US"/>
              </w:rPr>
              <w:t xml:space="preserve">iskusi dan tugas mandiri </w:t>
            </w:r>
          </w:p>
        </w:tc>
        <w:tc>
          <w:tcPr>
            <w:tcW w:w="2098" w:type="dxa"/>
            <w:gridSpan w:val="3"/>
          </w:tcPr>
          <w:p w:rsidR="00E00193" w:rsidRPr="00663AD7" w:rsidRDefault="00E33D22" w:rsidP="00726CED">
            <w:pPr>
              <w:shd w:val="clear" w:color="auto" w:fill="FFFFFF"/>
              <w:spacing w:before="20" w:after="0" w:line="240" w:lineRule="auto"/>
              <w:ind w:right="44"/>
              <w:jc w:val="both"/>
              <w:rPr>
                <w:rFonts w:ascii="Garamond" w:hAnsi="Garamond" w:cs="Arial"/>
                <w:bCs/>
                <w:noProof/>
                <w:sz w:val="20"/>
                <w:szCs w:val="20"/>
                <w:lang w:val="en-US"/>
              </w:rPr>
            </w:pPr>
            <w:r w:rsidRPr="00663AD7">
              <w:rPr>
                <w:rFonts w:ascii="Garamond" w:hAnsi="Garamond" w:cs="Arial"/>
                <w:bCs/>
                <w:noProof/>
                <w:sz w:val="20"/>
                <w:szCs w:val="20"/>
                <w:lang w:val="en-US"/>
              </w:rPr>
              <w:t xml:space="preserve">Mampu </w:t>
            </w:r>
            <w:r w:rsidR="00A50E7B" w:rsidRPr="00663AD7">
              <w:rPr>
                <w:rFonts w:ascii="Garamond" w:hAnsi="Garamond" w:cs="Arial"/>
                <w:bCs/>
                <w:noProof/>
                <w:sz w:val="20"/>
                <w:szCs w:val="20"/>
                <w:lang w:val="en-US"/>
              </w:rPr>
              <w:t xml:space="preserve">menulis </w:t>
            </w:r>
            <w:r w:rsidRPr="00663AD7">
              <w:rPr>
                <w:rFonts w:ascii="Garamond" w:hAnsi="Garamond" w:cs="Arial"/>
                <w:bCs/>
                <w:noProof/>
                <w:sz w:val="20"/>
                <w:szCs w:val="20"/>
                <w:lang w:val="en-US"/>
              </w:rPr>
              <w:t xml:space="preserve"> kerangka model penelitian Al-Quran dan tafsir  </w:t>
            </w:r>
          </w:p>
        </w:tc>
        <w:tc>
          <w:tcPr>
            <w:tcW w:w="850" w:type="dxa"/>
          </w:tcPr>
          <w:p w:rsidR="00E00193" w:rsidRPr="00663AD7" w:rsidRDefault="00E00193" w:rsidP="00E00193">
            <w:pPr>
              <w:spacing w:after="0" w:line="240" w:lineRule="auto"/>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E00193" w:rsidRPr="00663AD7" w:rsidRDefault="00E13B27"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w:t>
            </w:r>
            <w:r w:rsidR="00465FEA"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E00193" w:rsidRPr="00B666D8" w:rsidTr="00D51EC1">
        <w:tblPrEx>
          <w:jc w:val="left"/>
          <w:tblLook w:val="04A0"/>
        </w:tblPrEx>
        <w:tc>
          <w:tcPr>
            <w:tcW w:w="807" w:type="dxa"/>
          </w:tcPr>
          <w:p w:rsidR="00E00193" w:rsidRPr="00663AD7" w:rsidRDefault="008029C1"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t>6</w:t>
            </w:r>
          </w:p>
        </w:tc>
        <w:tc>
          <w:tcPr>
            <w:tcW w:w="2139" w:type="dxa"/>
            <w:gridSpan w:val="3"/>
          </w:tcPr>
          <w:p w:rsidR="00E00193" w:rsidRPr="00663AD7" w:rsidRDefault="00E00193" w:rsidP="00550076">
            <w:pPr>
              <w:spacing w:after="0" w:line="239" w:lineRule="auto"/>
              <w:ind w:right="108"/>
              <w:jc w:val="both"/>
              <w:rPr>
                <w:rFonts w:ascii="Garamond" w:hAnsi="Garamond" w:cs="Arial"/>
                <w:bCs/>
                <w:noProof/>
                <w:sz w:val="20"/>
                <w:szCs w:val="20"/>
              </w:rPr>
            </w:pPr>
            <w:r w:rsidRPr="00663AD7">
              <w:rPr>
                <w:rFonts w:ascii="Garamond" w:hAnsi="Garamond" w:cs="Arial"/>
                <w:bCs/>
                <w:noProof/>
                <w:sz w:val="20"/>
                <w:szCs w:val="20"/>
              </w:rPr>
              <w:t>Mampu</w:t>
            </w:r>
            <w:r w:rsidR="00B24C43" w:rsidRPr="00B666D8">
              <w:rPr>
                <w:rFonts w:ascii="Garamond" w:hAnsi="Garamond" w:cs="Arial"/>
                <w:noProof/>
              </w:rPr>
              <w:t>men</w:t>
            </w:r>
            <w:r w:rsidR="00B24C43">
              <w:rPr>
                <w:rFonts w:ascii="Garamond" w:hAnsi="Garamond" w:cs="Arial"/>
                <w:noProof/>
                <w:lang w:val="en-US"/>
              </w:rPr>
              <w:t>eliti</w:t>
            </w:r>
            <w:r w:rsidR="001E036D" w:rsidRPr="00663AD7">
              <w:rPr>
                <w:rFonts w:ascii="Garamond" w:hAnsi="Garamond" w:cs="Arial"/>
                <w:noProof/>
                <w:sz w:val="20"/>
                <w:szCs w:val="20"/>
                <w:lang w:val="en-US"/>
              </w:rPr>
              <w:t xml:space="preserve"> ulama Al-Quran dan tafsir</w:t>
            </w:r>
          </w:p>
        </w:tc>
        <w:tc>
          <w:tcPr>
            <w:tcW w:w="2155" w:type="dxa"/>
            <w:gridSpan w:val="3"/>
          </w:tcPr>
          <w:p w:rsidR="00E00193" w:rsidRPr="00663AD7" w:rsidRDefault="00A50E7B" w:rsidP="008554C8">
            <w:pPr>
              <w:shd w:val="clear" w:color="auto" w:fill="FFFFFF"/>
              <w:spacing w:before="20" w:after="0" w:line="240" w:lineRule="auto"/>
              <w:ind w:right="71"/>
              <w:jc w:val="both"/>
              <w:rPr>
                <w:rFonts w:ascii="Garamond" w:hAnsi="Garamond" w:cs="Arial"/>
                <w:bCs/>
                <w:noProof/>
                <w:sz w:val="20"/>
                <w:szCs w:val="20"/>
                <w:lang w:val="en-US"/>
              </w:rPr>
            </w:pPr>
            <w:r w:rsidRPr="00663AD7">
              <w:rPr>
                <w:rFonts w:ascii="Garamond" w:hAnsi="Garamond" w:cs="Arial"/>
                <w:bCs/>
                <w:noProof/>
                <w:sz w:val="20"/>
                <w:szCs w:val="20"/>
                <w:lang w:val="en-US"/>
              </w:rPr>
              <w:t>Deskrip</w:t>
            </w:r>
            <w:r w:rsidR="00550076" w:rsidRPr="00663AD7">
              <w:rPr>
                <w:rFonts w:ascii="Garamond" w:hAnsi="Garamond" w:cs="Arial"/>
                <w:bCs/>
                <w:noProof/>
                <w:sz w:val="20"/>
                <w:szCs w:val="20"/>
                <w:lang w:val="en-US"/>
              </w:rPr>
              <w:t>s</w:t>
            </w:r>
            <w:r w:rsidRPr="00663AD7">
              <w:rPr>
                <w:rFonts w:ascii="Garamond" w:hAnsi="Garamond" w:cs="Arial"/>
                <w:bCs/>
                <w:noProof/>
                <w:sz w:val="20"/>
                <w:szCs w:val="20"/>
                <w:lang w:val="en-US"/>
              </w:rPr>
              <w:t xml:space="preserve">i ulama Al-Quran dan tafsir </w:t>
            </w:r>
          </w:p>
        </w:tc>
        <w:tc>
          <w:tcPr>
            <w:tcW w:w="1560" w:type="dxa"/>
          </w:tcPr>
          <w:p w:rsidR="00E00193" w:rsidRPr="00663AD7" w:rsidRDefault="00E00193" w:rsidP="00550076">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p w:rsidR="00E00193" w:rsidRPr="00663AD7" w:rsidRDefault="00E00193" w:rsidP="00E00193">
            <w:pPr>
              <w:spacing w:after="0" w:line="259" w:lineRule="auto"/>
              <w:ind w:left="26"/>
              <w:rPr>
                <w:rFonts w:ascii="Garamond" w:hAnsi="Garamond" w:cs="Arial"/>
                <w:bCs/>
                <w:noProof/>
                <w:sz w:val="20"/>
                <w:szCs w:val="20"/>
              </w:rPr>
            </w:pPr>
          </w:p>
        </w:tc>
        <w:tc>
          <w:tcPr>
            <w:tcW w:w="1417" w:type="dxa"/>
            <w:gridSpan w:val="3"/>
          </w:tcPr>
          <w:p w:rsidR="00E00193" w:rsidRPr="00663AD7" w:rsidRDefault="00E00193" w:rsidP="0013053B">
            <w:pPr>
              <w:spacing w:after="0" w:line="259" w:lineRule="auto"/>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07" w:type="dxa"/>
          </w:tcPr>
          <w:p w:rsidR="00E00193" w:rsidRPr="00663AD7" w:rsidRDefault="00A50E7B" w:rsidP="005C5639">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Menganalisis dan menarasikan biografi dan jaringan intelektual ulama Al-Quran dan tafsir </w:t>
            </w:r>
          </w:p>
        </w:tc>
        <w:tc>
          <w:tcPr>
            <w:tcW w:w="1595" w:type="dxa"/>
            <w:gridSpan w:val="2"/>
          </w:tcPr>
          <w:p w:rsidR="00E00193" w:rsidRPr="00663AD7" w:rsidRDefault="00E00193" w:rsidP="009204EB">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Kriteria: </w:t>
            </w:r>
          </w:p>
          <w:p w:rsidR="00E00193" w:rsidRPr="00663AD7" w:rsidRDefault="000D7F9C" w:rsidP="009204EB">
            <w:pPr>
              <w:spacing w:after="0" w:line="239" w:lineRule="auto"/>
              <w:jc w:val="both"/>
              <w:rPr>
                <w:rFonts w:ascii="Garamond" w:hAnsi="Garamond" w:cs="Arial"/>
                <w:bCs/>
                <w:noProof/>
                <w:sz w:val="20"/>
                <w:szCs w:val="20"/>
              </w:rPr>
            </w:pPr>
            <w:r w:rsidRPr="00663AD7">
              <w:rPr>
                <w:rFonts w:ascii="Garamond" w:hAnsi="Garamond" w:cs="Arial"/>
                <w:bCs/>
                <w:noProof/>
                <w:sz w:val="20"/>
                <w:szCs w:val="20"/>
                <w:lang w:val="en-US"/>
              </w:rPr>
              <w:t>k</w:t>
            </w:r>
            <w:r w:rsidR="00A50E7B" w:rsidRPr="00663AD7">
              <w:rPr>
                <w:rFonts w:ascii="Garamond" w:hAnsi="Garamond" w:cs="Arial"/>
                <w:bCs/>
                <w:noProof/>
                <w:sz w:val="20"/>
                <w:szCs w:val="20"/>
                <w:lang w:val="en-US"/>
              </w:rPr>
              <w:t>etelitian</w:t>
            </w:r>
            <w:r w:rsidRPr="00663AD7">
              <w:rPr>
                <w:rFonts w:ascii="Garamond" w:hAnsi="Garamond" w:cs="Arial"/>
                <w:bCs/>
                <w:noProof/>
                <w:sz w:val="20"/>
                <w:szCs w:val="20"/>
                <w:lang w:val="en-US"/>
              </w:rPr>
              <w:t>, keotentikan,</w:t>
            </w:r>
            <w:r w:rsidR="00A50E7B" w:rsidRPr="00663AD7">
              <w:rPr>
                <w:rFonts w:ascii="Garamond" w:hAnsi="Garamond" w:cs="Arial"/>
                <w:bCs/>
                <w:noProof/>
                <w:sz w:val="20"/>
                <w:szCs w:val="20"/>
                <w:lang w:val="en-US"/>
              </w:rPr>
              <w:t xml:space="preserve"> dan </w:t>
            </w:r>
            <w:r w:rsidR="00E00193" w:rsidRPr="00663AD7">
              <w:rPr>
                <w:rFonts w:ascii="Garamond" w:hAnsi="Garamond" w:cs="Arial"/>
                <w:bCs/>
                <w:noProof/>
                <w:sz w:val="20"/>
                <w:szCs w:val="20"/>
              </w:rPr>
              <w:t xml:space="preserve">kesesuaian </w:t>
            </w:r>
          </w:p>
          <w:p w:rsidR="009204EB" w:rsidRDefault="009204EB" w:rsidP="009204EB">
            <w:pPr>
              <w:spacing w:after="45" w:line="239" w:lineRule="auto"/>
              <w:ind w:right="7"/>
              <w:jc w:val="both"/>
              <w:rPr>
                <w:rFonts w:ascii="Garamond" w:hAnsi="Garamond" w:cs="Arial"/>
                <w:bCs/>
                <w:noProof/>
                <w:sz w:val="20"/>
                <w:szCs w:val="20"/>
              </w:rPr>
            </w:pPr>
          </w:p>
          <w:p w:rsidR="00E00193" w:rsidRPr="00663AD7" w:rsidRDefault="00E00193" w:rsidP="009204EB">
            <w:pPr>
              <w:spacing w:after="45" w:line="239" w:lineRule="auto"/>
              <w:ind w:right="7"/>
              <w:jc w:val="both"/>
              <w:rPr>
                <w:rFonts w:ascii="Garamond" w:hAnsi="Garamond" w:cs="Arial"/>
                <w:bCs/>
                <w:noProof/>
                <w:sz w:val="20"/>
                <w:szCs w:val="20"/>
              </w:rPr>
            </w:pPr>
            <w:r w:rsidRPr="00663AD7">
              <w:rPr>
                <w:rFonts w:ascii="Garamond" w:hAnsi="Garamond" w:cs="Arial"/>
                <w:bCs/>
                <w:noProof/>
                <w:sz w:val="20"/>
                <w:szCs w:val="20"/>
              </w:rPr>
              <w:t>Bentuk nontes:</w:t>
            </w:r>
            <w:r w:rsidR="00E07FC0" w:rsidRPr="00663AD7">
              <w:rPr>
                <w:rFonts w:ascii="Garamond" w:hAnsi="Garamond" w:cs="Arial"/>
                <w:bCs/>
                <w:noProof/>
                <w:sz w:val="20"/>
                <w:szCs w:val="20"/>
                <w:lang w:val="en-US"/>
              </w:rPr>
              <w:t xml:space="preserve"> d</w:t>
            </w:r>
            <w:r w:rsidR="00A50E7B" w:rsidRPr="00663AD7">
              <w:rPr>
                <w:rFonts w:ascii="Garamond" w:hAnsi="Garamond" w:cs="Arial"/>
                <w:bCs/>
                <w:noProof/>
                <w:sz w:val="20"/>
                <w:szCs w:val="20"/>
                <w:lang w:val="en-US"/>
              </w:rPr>
              <w:t>iskusi dan tu</w:t>
            </w:r>
            <w:r w:rsidR="00E07FC0" w:rsidRPr="00663AD7">
              <w:rPr>
                <w:rFonts w:ascii="Garamond" w:hAnsi="Garamond" w:cs="Arial"/>
                <w:bCs/>
                <w:noProof/>
                <w:sz w:val="20"/>
                <w:szCs w:val="20"/>
                <w:lang w:val="en-US"/>
              </w:rPr>
              <w:t>g</w:t>
            </w:r>
            <w:r w:rsidR="00A50E7B" w:rsidRPr="00663AD7">
              <w:rPr>
                <w:rFonts w:ascii="Garamond" w:hAnsi="Garamond" w:cs="Arial"/>
                <w:bCs/>
                <w:noProof/>
                <w:sz w:val="20"/>
                <w:szCs w:val="20"/>
                <w:lang w:val="en-US"/>
              </w:rPr>
              <w:t xml:space="preserve">as mandiri </w:t>
            </w:r>
          </w:p>
        </w:tc>
        <w:tc>
          <w:tcPr>
            <w:tcW w:w="2098" w:type="dxa"/>
            <w:gridSpan w:val="3"/>
          </w:tcPr>
          <w:p w:rsidR="00E00193" w:rsidRPr="00663AD7" w:rsidRDefault="00A50E7B" w:rsidP="00726CED">
            <w:pPr>
              <w:spacing w:after="0" w:line="259" w:lineRule="auto"/>
              <w:ind w:right="44"/>
              <w:jc w:val="both"/>
              <w:rPr>
                <w:rFonts w:ascii="Garamond" w:hAnsi="Garamond" w:cs="Arial"/>
                <w:bCs/>
                <w:noProof/>
                <w:sz w:val="20"/>
                <w:szCs w:val="20"/>
                <w:lang w:val="en-US"/>
              </w:rPr>
            </w:pPr>
            <w:r w:rsidRPr="00663AD7">
              <w:rPr>
                <w:rFonts w:ascii="Garamond" w:hAnsi="Garamond" w:cs="Arial"/>
                <w:bCs/>
                <w:noProof/>
                <w:sz w:val="20"/>
                <w:szCs w:val="20"/>
                <w:lang w:val="en-US"/>
              </w:rPr>
              <w:t xml:space="preserve">Mampu menulis </w:t>
            </w:r>
            <w:r w:rsidR="00DF030F" w:rsidRPr="00663AD7">
              <w:rPr>
                <w:rFonts w:ascii="Garamond" w:hAnsi="Garamond" w:cs="Arial"/>
                <w:bCs/>
                <w:noProof/>
                <w:sz w:val="20"/>
                <w:szCs w:val="20"/>
                <w:lang w:val="en-US"/>
              </w:rPr>
              <w:t xml:space="preserve">proposal penelitian tentang </w:t>
            </w:r>
            <w:r w:rsidRPr="00663AD7">
              <w:rPr>
                <w:rFonts w:ascii="Garamond" w:hAnsi="Garamond" w:cs="Arial"/>
                <w:bCs/>
                <w:noProof/>
                <w:sz w:val="20"/>
                <w:szCs w:val="20"/>
                <w:lang w:val="en-US"/>
              </w:rPr>
              <w:t xml:space="preserve">ulama Al-Quran dan tafsir </w:t>
            </w:r>
          </w:p>
        </w:tc>
        <w:tc>
          <w:tcPr>
            <w:tcW w:w="850" w:type="dxa"/>
          </w:tcPr>
          <w:p w:rsidR="00E00193" w:rsidRPr="00663AD7" w:rsidRDefault="00E00193" w:rsidP="00E00193">
            <w:pPr>
              <w:spacing w:after="0" w:line="259" w:lineRule="auto"/>
              <w:ind w:left="26" w:right="47"/>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E00193" w:rsidRPr="00663AD7" w:rsidRDefault="00E13B27"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w:t>
            </w:r>
            <w:r w:rsidR="00E07FC0"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E00193" w:rsidRPr="00B666D8" w:rsidTr="00D51EC1">
        <w:tblPrEx>
          <w:jc w:val="left"/>
          <w:tblLook w:val="04A0"/>
        </w:tblPrEx>
        <w:tc>
          <w:tcPr>
            <w:tcW w:w="807" w:type="dxa"/>
          </w:tcPr>
          <w:p w:rsidR="00E00193" w:rsidRPr="00663AD7" w:rsidRDefault="008029C1"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t>7</w:t>
            </w:r>
          </w:p>
        </w:tc>
        <w:tc>
          <w:tcPr>
            <w:tcW w:w="2139" w:type="dxa"/>
            <w:gridSpan w:val="3"/>
          </w:tcPr>
          <w:p w:rsidR="00DE6129" w:rsidRPr="00663AD7" w:rsidRDefault="00E00193" w:rsidP="00EC6FCB">
            <w:pPr>
              <w:spacing w:after="0" w:line="259" w:lineRule="auto"/>
              <w:jc w:val="both"/>
              <w:rPr>
                <w:rFonts w:ascii="Garamond" w:hAnsi="Garamond" w:cs="Arial"/>
                <w:noProof/>
                <w:sz w:val="20"/>
                <w:szCs w:val="20"/>
              </w:rPr>
            </w:pPr>
            <w:r w:rsidRPr="00663AD7">
              <w:rPr>
                <w:rFonts w:ascii="Garamond" w:hAnsi="Garamond" w:cs="Arial"/>
                <w:noProof/>
                <w:color w:val="000000" w:themeColor="text1"/>
                <w:sz w:val="20"/>
                <w:szCs w:val="20"/>
              </w:rPr>
              <w:t>Mampu</w:t>
            </w:r>
            <w:r w:rsidR="00B24C43" w:rsidRPr="00B666D8">
              <w:rPr>
                <w:rFonts w:ascii="Garamond" w:hAnsi="Garamond" w:cs="Arial"/>
                <w:noProof/>
              </w:rPr>
              <w:t>men</w:t>
            </w:r>
            <w:r w:rsidR="00B24C43">
              <w:rPr>
                <w:rFonts w:ascii="Garamond" w:hAnsi="Garamond" w:cs="Arial"/>
                <w:noProof/>
                <w:lang w:val="en-US"/>
              </w:rPr>
              <w:t>eliti</w:t>
            </w:r>
            <w:r w:rsidR="00DE6129" w:rsidRPr="00663AD7">
              <w:rPr>
                <w:rFonts w:ascii="Garamond" w:hAnsi="Garamond" w:cs="Arial"/>
                <w:noProof/>
                <w:sz w:val="20"/>
                <w:szCs w:val="20"/>
                <w:lang w:val="en-US"/>
              </w:rPr>
              <w:t>pemikiran mufasir Al-Quran</w:t>
            </w:r>
          </w:p>
          <w:p w:rsidR="00E00193" w:rsidRPr="00663AD7" w:rsidRDefault="00E00193" w:rsidP="00E00193">
            <w:pPr>
              <w:spacing w:after="0" w:line="259" w:lineRule="auto"/>
              <w:rPr>
                <w:rFonts w:ascii="Garamond" w:hAnsi="Garamond" w:cs="Arial"/>
                <w:noProof/>
                <w:color w:val="000000" w:themeColor="text1"/>
                <w:sz w:val="20"/>
                <w:szCs w:val="20"/>
              </w:rPr>
            </w:pPr>
          </w:p>
          <w:p w:rsidR="00E00193" w:rsidRPr="00663AD7" w:rsidRDefault="00E00193" w:rsidP="00E00193">
            <w:pPr>
              <w:spacing w:after="0" w:line="239" w:lineRule="auto"/>
              <w:ind w:left="26" w:right="57"/>
              <w:rPr>
                <w:rFonts w:ascii="Garamond" w:hAnsi="Garamond" w:cs="Arial"/>
                <w:bCs/>
                <w:noProof/>
                <w:sz w:val="20"/>
                <w:szCs w:val="20"/>
              </w:rPr>
            </w:pPr>
          </w:p>
          <w:p w:rsidR="00E00193" w:rsidRPr="00663AD7" w:rsidRDefault="00E00193" w:rsidP="00E00193">
            <w:pPr>
              <w:spacing w:after="0" w:line="259" w:lineRule="auto"/>
              <w:ind w:left="26"/>
              <w:rPr>
                <w:rFonts w:ascii="Garamond" w:hAnsi="Garamond" w:cs="Arial"/>
                <w:bCs/>
                <w:noProof/>
                <w:sz w:val="20"/>
                <w:szCs w:val="20"/>
              </w:rPr>
            </w:pPr>
          </w:p>
        </w:tc>
        <w:tc>
          <w:tcPr>
            <w:tcW w:w="2155" w:type="dxa"/>
            <w:gridSpan w:val="3"/>
          </w:tcPr>
          <w:p w:rsidR="00E00193" w:rsidRPr="00663AD7" w:rsidRDefault="008554C8" w:rsidP="008554C8">
            <w:pPr>
              <w:shd w:val="clear" w:color="auto" w:fill="FFFFFF"/>
              <w:spacing w:before="20" w:after="0" w:line="240" w:lineRule="auto"/>
              <w:ind w:right="71"/>
              <w:jc w:val="both"/>
              <w:rPr>
                <w:rFonts w:ascii="Garamond" w:hAnsi="Garamond" w:cs="Arial"/>
                <w:bCs/>
                <w:noProof/>
                <w:sz w:val="20"/>
                <w:szCs w:val="20"/>
                <w:lang w:val="en-US"/>
              </w:rPr>
            </w:pPr>
            <w:r w:rsidRPr="00663AD7">
              <w:rPr>
                <w:rFonts w:ascii="Garamond" w:hAnsi="Garamond" w:cs="Arial"/>
                <w:noProof/>
                <w:sz w:val="20"/>
                <w:szCs w:val="20"/>
                <w:lang w:val="en-US"/>
              </w:rPr>
              <w:t>Deskripsi pe</w:t>
            </w:r>
            <w:r w:rsidR="00FE34C7" w:rsidRPr="00663AD7">
              <w:rPr>
                <w:rFonts w:ascii="Garamond" w:hAnsi="Garamond" w:cs="Arial"/>
                <w:noProof/>
                <w:sz w:val="20"/>
                <w:szCs w:val="20"/>
                <w:lang w:val="en-US"/>
              </w:rPr>
              <w:t>n</w:t>
            </w:r>
            <w:r w:rsidRPr="00663AD7">
              <w:rPr>
                <w:rFonts w:ascii="Garamond" w:hAnsi="Garamond" w:cs="Arial"/>
                <w:noProof/>
                <w:sz w:val="20"/>
                <w:szCs w:val="20"/>
                <w:lang w:val="en-US"/>
              </w:rPr>
              <w:t xml:space="preserve">dapat dan pemikiran mufasir Al-Quran </w:t>
            </w:r>
          </w:p>
        </w:tc>
        <w:tc>
          <w:tcPr>
            <w:tcW w:w="1560" w:type="dxa"/>
          </w:tcPr>
          <w:p w:rsidR="00E00193" w:rsidRPr="00663AD7" w:rsidRDefault="00E00193" w:rsidP="00B24C43">
            <w:pPr>
              <w:spacing w:after="0" w:line="23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Diskusi daring dan tugas mandiri </w:t>
            </w:r>
          </w:p>
          <w:p w:rsidR="00E00193" w:rsidRPr="00663AD7" w:rsidRDefault="00E00193" w:rsidP="00E00193">
            <w:pPr>
              <w:spacing w:after="0" w:line="259" w:lineRule="auto"/>
              <w:ind w:left="26"/>
              <w:rPr>
                <w:rFonts w:ascii="Garamond" w:hAnsi="Garamond" w:cs="Arial"/>
                <w:bCs/>
                <w:noProof/>
                <w:sz w:val="20"/>
                <w:szCs w:val="20"/>
              </w:rPr>
            </w:pPr>
          </w:p>
        </w:tc>
        <w:tc>
          <w:tcPr>
            <w:tcW w:w="1417" w:type="dxa"/>
            <w:gridSpan w:val="3"/>
          </w:tcPr>
          <w:p w:rsidR="00E00193" w:rsidRPr="00663AD7" w:rsidRDefault="00E00193" w:rsidP="0013053B">
            <w:pPr>
              <w:spacing w:after="0" w:line="259" w:lineRule="auto"/>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07" w:type="dxa"/>
          </w:tcPr>
          <w:p w:rsidR="00E00193" w:rsidRPr="00663AD7" w:rsidRDefault="008554C8" w:rsidP="005C5639">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Mengulas rujukan yang digunakan muf</w:t>
            </w:r>
            <w:r w:rsidR="00B24C43">
              <w:rPr>
                <w:rFonts w:ascii="Garamond" w:hAnsi="Garamond" w:cs="Arial"/>
                <w:bCs/>
                <w:noProof/>
                <w:sz w:val="20"/>
                <w:szCs w:val="20"/>
                <w:lang w:val="en-US"/>
              </w:rPr>
              <w:t>a</w:t>
            </w:r>
            <w:r w:rsidRPr="00663AD7">
              <w:rPr>
                <w:rFonts w:ascii="Garamond" w:hAnsi="Garamond" w:cs="Arial"/>
                <w:bCs/>
                <w:noProof/>
                <w:sz w:val="20"/>
                <w:szCs w:val="20"/>
                <w:lang w:val="en-US"/>
              </w:rPr>
              <w:t xml:space="preserve">sir, konteks sosial budaya, substansi pemikiran, dan saluran dan komunitas pendukung produk pemikiran </w:t>
            </w:r>
          </w:p>
        </w:tc>
        <w:tc>
          <w:tcPr>
            <w:tcW w:w="1595" w:type="dxa"/>
            <w:gridSpan w:val="2"/>
          </w:tcPr>
          <w:p w:rsidR="00E00193" w:rsidRPr="00663AD7" w:rsidRDefault="00E00193" w:rsidP="005C5639">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Kriteria: </w:t>
            </w:r>
            <w:r w:rsidR="005C5639" w:rsidRPr="00663AD7">
              <w:rPr>
                <w:rFonts w:ascii="Garamond" w:hAnsi="Garamond" w:cs="Arial"/>
                <w:bCs/>
                <w:noProof/>
                <w:sz w:val="20"/>
                <w:szCs w:val="20"/>
                <w:lang w:val="en-US"/>
              </w:rPr>
              <w:t>k</w:t>
            </w:r>
            <w:r w:rsidRPr="00663AD7">
              <w:rPr>
                <w:rFonts w:ascii="Garamond" w:hAnsi="Garamond" w:cs="Arial"/>
                <w:bCs/>
                <w:noProof/>
                <w:sz w:val="20"/>
                <w:szCs w:val="20"/>
              </w:rPr>
              <w:t>e</w:t>
            </w:r>
            <w:r w:rsidR="008554C8" w:rsidRPr="00663AD7">
              <w:rPr>
                <w:rFonts w:ascii="Garamond" w:hAnsi="Garamond" w:cs="Arial"/>
                <w:bCs/>
                <w:noProof/>
                <w:sz w:val="20"/>
                <w:szCs w:val="20"/>
                <w:lang w:val="en-US"/>
              </w:rPr>
              <w:t>telitian</w:t>
            </w:r>
            <w:r w:rsidRPr="00663AD7">
              <w:rPr>
                <w:rFonts w:ascii="Garamond" w:hAnsi="Garamond" w:cs="Arial"/>
                <w:bCs/>
                <w:noProof/>
                <w:sz w:val="20"/>
                <w:szCs w:val="20"/>
              </w:rPr>
              <w:t>, kesesuaian</w:t>
            </w:r>
            <w:r w:rsidR="005C5639" w:rsidRPr="00663AD7">
              <w:rPr>
                <w:rFonts w:ascii="Garamond" w:hAnsi="Garamond" w:cs="Arial"/>
                <w:bCs/>
                <w:noProof/>
                <w:sz w:val="20"/>
                <w:szCs w:val="20"/>
                <w:lang w:val="en-US"/>
              </w:rPr>
              <w:t>,</w:t>
            </w:r>
            <w:r w:rsidRPr="00663AD7">
              <w:rPr>
                <w:rFonts w:ascii="Garamond" w:hAnsi="Garamond" w:cs="Arial"/>
                <w:bCs/>
                <w:noProof/>
                <w:sz w:val="20"/>
                <w:szCs w:val="20"/>
              </w:rPr>
              <w:t xml:space="preserve"> dan </w:t>
            </w:r>
          </w:p>
          <w:p w:rsidR="00E00193" w:rsidRPr="00663AD7" w:rsidRDefault="008554C8" w:rsidP="00E00193">
            <w:pPr>
              <w:spacing w:after="0" w:line="259" w:lineRule="auto"/>
              <w:ind w:left="26"/>
              <w:rPr>
                <w:rFonts w:ascii="Garamond" w:hAnsi="Garamond" w:cs="Arial"/>
                <w:bCs/>
                <w:noProof/>
                <w:sz w:val="20"/>
                <w:szCs w:val="20"/>
              </w:rPr>
            </w:pPr>
            <w:r w:rsidRPr="00663AD7">
              <w:rPr>
                <w:rFonts w:ascii="Garamond" w:hAnsi="Garamond" w:cs="Arial"/>
                <w:bCs/>
                <w:noProof/>
                <w:sz w:val="20"/>
                <w:szCs w:val="20"/>
                <w:lang w:val="en-US"/>
              </w:rPr>
              <w:t>keotentikan</w:t>
            </w:r>
          </w:p>
          <w:p w:rsidR="00705E35" w:rsidRPr="00663AD7" w:rsidRDefault="00705E35" w:rsidP="00705E35">
            <w:pPr>
              <w:spacing w:after="45" w:line="239" w:lineRule="auto"/>
              <w:ind w:right="7"/>
              <w:rPr>
                <w:rFonts w:ascii="Garamond" w:hAnsi="Garamond" w:cs="Arial"/>
                <w:bCs/>
                <w:noProof/>
                <w:sz w:val="20"/>
                <w:szCs w:val="20"/>
              </w:rPr>
            </w:pPr>
          </w:p>
          <w:p w:rsidR="00E00193" w:rsidRPr="00663AD7" w:rsidRDefault="00E00193" w:rsidP="00705E35">
            <w:pPr>
              <w:spacing w:after="45" w:line="239" w:lineRule="auto"/>
              <w:ind w:right="7"/>
              <w:rPr>
                <w:rFonts w:ascii="Garamond" w:hAnsi="Garamond" w:cs="Arial"/>
                <w:bCs/>
                <w:noProof/>
                <w:sz w:val="20"/>
                <w:szCs w:val="20"/>
              </w:rPr>
            </w:pPr>
            <w:r w:rsidRPr="00663AD7">
              <w:rPr>
                <w:rFonts w:ascii="Garamond" w:hAnsi="Garamond" w:cs="Arial"/>
                <w:bCs/>
                <w:noProof/>
                <w:sz w:val="20"/>
                <w:szCs w:val="20"/>
              </w:rPr>
              <w:t>Bentuk nontes:</w:t>
            </w:r>
            <w:r w:rsidR="008554C8" w:rsidRPr="00663AD7">
              <w:rPr>
                <w:rFonts w:ascii="Garamond" w:hAnsi="Garamond" w:cs="Arial"/>
                <w:bCs/>
                <w:noProof/>
                <w:sz w:val="20"/>
                <w:szCs w:val="20"/>
                <w:lang w:val="en-US"/>
              </w:rPr>
              <w:t xml:space="preserve"> diskusi dan tugas mandiri</w:t>
            </w:r>
          </w:p>
          <w:p w:rsidR="00E00193" w:rsidRPr="00663AD7" w:rsidRDefault="00E00193" w:rsidP="00E00193">
            <w:pPr>
              <w:spacing w:after="0" w:line="259" w:lineRule="auto"/>
              <w:ind w:left="26"/>
              <w:rPr>
                <w:rFonts w:ascii="Garamond" w:hAnsi="Garamond" w:cs="Arial"/>
                <w:bCs/>
                <w:noProof/>
                <w:sz w:val="20"/>
                <w:szCs w:val="20"/>
              </w:rPr>
            </w:pPr>
          </w:p>
        </w:tc>
        <w:tc>
          <w:tcPr>
            <w:tcW w:w="2098" w:type="dxa"/>
            <w:gridSpan w:val="3"/>
          </w:tcPr>
          <w:p w:rsidR="00E00193" w:rsidRPr="00663AD7" w:rsidRDefault="000D62B6" w:rsidP="00726CED">
            <w:pPr>
              <w:spacing w:after="0" w:line="259" w:lineRule="auto"/>
              <w:ind w:right="44"/>
              <w:jc w:val="both"/>
              <w:rPr>
                <w:rFonts w:ascii="Garamond" w:hAnsi="Garamond" w:cs="Arial"/>
                <w:bCs/>
                <w:noProof/>
                <w:sz w:val="20"/>
                <w:szCs w:val="20"/>
                <w:lang w:val="en-US"/>
              </w:rPr>
            </w:pPr>
            <w:r w:rsidRPr="00663AD7">
              <w:rPr>
                <w:rFonts w:ascii="Garamond" w:hAnsi="Garamond" w:cs="Arial"/>
                <w:bCs/>
                <w:noProof/>
                <w:sz w:val="20"/>
                <w:szCs w:val="20"/>
                <w:lang w:val="en-US"/>
              </w:rPr>
              <w:t xml:space="preserve">Mampu menulis proposal penelitan tentang mufasir Al-Quran </w:t>
            </w:r>
          </w:p>
        </w:tc>
        <w:tc>
          <w:tcPr>
            <w:tcW w:w="850" w:type="dxa"/>
          </w:tcPr>
          <w:p w:rsidR="00E00193" w:rsidRPr="00663AD7" w:rsidRDefault="00E00193" w:rsidP="00E00193">
            <w:pPr>
              <w:spacing w:after="0" w:line="240" w:lineRule="auto"/>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E00193" w:rsidRPr="00663AD7" w:rsidRDefault="00E13B27"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w:t>
            </w:r>
            <w:r w:rsidR="00E65621"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A1113A" w:rsidRPr="00B666D8" w:rsidTr="00D51EC1">
        <w:tblPrEx>
          <w:jc w:val="left"/>
          <w:tblLook w:val="04A0"/>
        </w:tblPrEx>
        <w:tc>
          <w:tcPr>
            <w:tcW w:w="807" w:type="dxa"/>
          </w:tcPr>
          <w:p w:rsidR="00A1113A" w:rsidRPr="00663AD7" w:rsidRDefault="008029C1" w:rsidP="00A1113A">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t>8</w:t>
            </w:r>
          </w:p>
        </w:tc>
        <w:tc>
          <w:tcPr>
            <w:tcW w:w="2139" w:type="dxa"/>
            <w:gridSpan w:val="3"/>
          </w:tcPr>
          <w:p w:rsidR="00A1113A" w:rsidRPr="00663AD7" w:rsidRDefault="00A1113A" w:rsidP="00FB0576">
            <w:pPr>
              <w:spacing w:after="0" w:line="259" w:lineRule="auto"/>
              <w:jc w:val="both"/>
              <w:rPr>
                <w:rFonts w:ascii="Garamond" w:hAnsi="Garamond" w:cs="Arial"/>
                <w:bCs/>
                <w:noProof/>
                <w:sz w:val="20"/>
                <w:szCs w:val="20"/>
              </w:rPr>
            </w:pPr>
            <w:r w:rsidRPr="00663AD7">
              <w:rPr>
                <w:rFonts w:ascii="Garamond" w:hAnsi="Garamond" w:cs="Arial"/>
                <w:noProof/>
                <w:sz w:val="20"/>
                <w:szCs w:val="20"/>
                <w:lang w:val="en-US"/>
              </w:rPr>
              <w:t>Mampu</w:t>
            </w:r>
            <w:r w:rsidR="005F6807" w:rsidRPr="00B666D8">
              <w:rPr>
                <w:rFonts w:ascii="Garamond" w:hAnsi="Garamond" w:cs="Arial"/>
                <w:noProof/>
              </w:rPr>
              <w:t>men</w:t>
            </w:r>
            <w:r w:rsidR="005F6807">
              <w:rPr>
                <w:rFonts w:ascii="Garamond" w:hAnsi="Garamond" w:cs="Arial"/>
                <w:noProof/>
                <w:lang w:val="en-US"/>
              </w:rPr>
              <w:t>eliti</w:t>
            </w:r>
            <w:r w:rsidRPr="00663AD7">
              <w:rPr>
                <w:rFonts w:ascii="Garamond" w:hAnsi="Garamond" w:cs="Arial"/>
                <w:noProof/>
                <w:sz w:val="20"/>
                <w:szCs w:val="20"/>
                <w:lang w:val="en-US"/>
              </w:rPr>
              <w:t xml:space="preserve"> madzhab tafsir Al-Quran</w:t>
            </w:r>
          </w:p>
        </w:tc>
        <w:tc>
          <w:tcPr>
            <w:tcW w:w="2155" w:type="dxa"/>
            <w:gridSpan w:val="3"/>
          </w:tcPr>
          <w:p w:rsidR="00A1113A" w:rsidRPr="00663AD7" w:rsidRDefault="000D62B6" w:rsidP="00FE34C7">
            <w:pPr>
              <w:shd w:val="clear" w:color="auto" w:fill="FFFFFF"/>
              <w:spacing w:before="20" w:after="0" w:line="240" w:lineRule="auto"/>
              <w:ind w:right="71"/>
              <w:jc w:val="both"/>
              <w:rPr>
                <w:rFonts w:ascii="Garamond" w:hAnsi="Garamond" w:cs="Arial"/>
                <w:bCs/>
                <w:noProof/>
                <w:sz w:val="20"/>
                <w:szCs w:val="20"/>
              </w:rPr>
            </w:pPr>
            <w:r w:rsidRPr="00663AD7">
              <w:rPr>
                <w:rFonts w:ascii="Garamond" w:hAnsi="Garamond" w:cs="Arial"/>
                <w:noProof/>
                <w:sz w:val="20"/>
                <w:szCs w:val="20"/>
                <w:lang w:val="en-US"/>
              </w:rPr>
              <w:t>Deskripsi</w:t>
            </w:r>
            <w:r w:rsidR="00FE34C7" w:rsidRPr="00663AD7">
              <w:rPr>
                <w:rFonts w:ascii="Garamond" w:hAnsi="Garamond" w:cs="Arial"/>
                <w:noProof/>
                <w:sz w:val="20"/>
                <w:szCs w:val="20"/>
                <w:lang w:val="en-US"/>
              </w:rPr>
              <w:t xml:space="preserve"> sebaran dan ragam madzhab tafsir Al-Quran </w:t>
            </w:r>
          </w:p>
        </w:tc>
        <w:tc>
          <w:tcPr>
            <w:tcW w:w="1560" w:type="dxa"/>
          </w:tcPr>
          <w:p w:rsidR="00A1113A" w:rsidRPr="00663AD7" w:rsidRDefault="00A1113A" w:rsidP="005F6807">
            <w:pPr>
              <w:spacing w:after="0" w:line="23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Diskusi daring dan tugas mandiri </w:t>
            </w:r>
          </w:p>
          <w:p w:rsidR="00A1113A" w:rsidRPr="00663AD7" w:rsidRDefault="00A1113A" w:rsidP="00A1113A">
            <w:pPr>
              <w:spacing w:after="0" w:line="259" w:lineRule="auto"/>
              <w:rPr>
                <w:rFonts w:ascii="Garamond" w:hAnsi="Garamond" w:cs="Arial"/>
                <w:bCs/>
                <w:noProof/>
                <w:sz w:val="20"/>
                <w:szCs w:val="20"/>
              </w:rPr>
            </w:pPr>
          </w:p>
        </w:tc>
        <w:tc>
          <w:tcPr>
            <w:tcW w:w="1417" w:type="dxa"/>
            <w:gridSpan w:val="3"/>
          </w:tcPr>
          <w:p w:rsidR="00A1113A" w:rsidRPr="00663AD7" w:rsidRDefault="00A1113A" w:rsidP="0013053B">
            <w:pPr>
              <w:spacing w:after="0" w:line="259" w:lineRule="auto"/>
              <w:ind w:left="17"/>
              <w:jc w:val="center"/>
              <w:rPr>
                <w:rFonts w:ascii="Garamond" w:hAnsi="Garamond" w:cs="Arial"/>
                <w:bCs/>
                <w:noProof/>
                <w:sz w:val="20"/>
                <w:szCs w:val="20"/>
              </w:rPr>
            </w:pPr>
            <w:r w:rsidRPr="00663AD7">
              <w:rPr>
                <w:rFonts w:ascii="Garamond" w:hAnsi="Garamond" w:cs="Arial"/>
                <w:bCs/>
                <w:noProof/>
                <w:sz w:val="20"/>
                <w:szCs w:val="20"/>
                <w:lang w:val="en-US"/>
              </w:rPr>
              <w:lastRenderedPageBreak/>
              <w:t>Kondisional</w:t>
            </w:r>
          </w:p>
        </w:tc>
        <w:tc>
          <w:tcPr>
            <w:tcW w:w="1807" w:type="dxa"/>
          </w:tcPr>
          <w:p w:rsidR="00A1113A" w:rsidRPr="00663AD7" w:rsidRDefault="00FE34C7" w:rsidP="00705E35">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Mengulas</w:t>
            </w:r>
            <w:r w:rsidR="00CB7D46" w:rsidRPr="00663AD7">
              <w:rPr>
                <w:rFonts w:ascii="Garamond" w:hAnsi="Garamond" w:cs="Arial"/>
                <w:bCs/>
                <w:noProof/>
                <w:sz w:val="20"/>
                <w:szCs w:val="20"/>
                <w:lang w:val="en-US"/>
              </w:rPr>
              <w:t xml:space="preserve"> entitas madzhab tafsir, komunitas madzhab </w:t>
            </w:r>
            <w:r w:rsidR="00CB7D46" w:rsidRPr="00663AD7">
              <w:rPr>
                <w:rFonts w:ascii="Garamond" w:hAnsi="Garamond" w:cs="Arial"/>
                <w:bCs/>
                <w:noProof/>
                <w:sz w:val="20"/>
                <w:szCs w:val="20"/>
                <w:lang w:val="en-US"/>
              </w:rPr>
              <w:lastRenderedPageBreak/>
              <w:t xml:space="preserve">tafsir, dinamika madzhab tafsir, dan interaksi antar madzhab tafsir.   </w:t>
            </w:r>
          </w:p>
        </w:tc>
        <w:tc>
          <w:tcPr>
            <w:tcW w:w="1595" w:type="dxa"/>
            <w:gridSpan w:val="2"/>
          </w:tcPr>
          <w:p w:rsidR="005F6807" w:rsidRDefault="00A1113A" w:rsidP="005F6807">
            <w:pPr>
              <w:spacing w:after="0" w:line="259" w:lineRule="auto"/>
              <w:rPr>
                <w:rFonts w:ascii="Garamond" w:hAnsi="Garamond" w:cs="Arial"/>
                <w:bCs/>
                <w:noProof/>
                <w:sz w:val="20"/>
                <w:szCs w:val="20"/>
              </w:rPr>
            </w:pPr>
            <w:r w:rsidRPr="00663AD7">
              <w:rPr>
                <w:rFonts w:ascii="Garamond" w:hAnsi="Garamond" w:cs="Arial"/>
                <w:bCs/>
                <w:noProof/>
                <w:sz w:val="20"/>
                <w:szCs w:val="20"/>
              </w:rPr>
              <w:lastRenderedPageBreak/>
              <w:t>Kriteria:</w:t>
            </w:r>
          </w:p>
          <w:p w:rsidR="00A1113A" w:rsidRPr="00663AD7" w:rsidRDefault="00B15E4E" w:rsidP="005F6807">
            <w:pPr>
              <w:spacing w:after="0" w:line="259" w:lineRule="auto"/>
              <w:rPr>
                <w:rFonts w:ascii="Garamond" w:hAnsi="Garamond" w:cs="Arial"/>
                <w:bCs/>
                <w:noProof/>
                <w:sz w:val="20"/>
                <w:szCs w:val="20"/>
              </w:rPr>
            </w:pPr>
            <w:r w:rsidRPr="00663AD7">
              <w:rPr>
                <w:rFonts w:ascii="Garamond" w:hAnsi="Garamond" w:cs="Arial"/>
                <w:bCs/>
                <w:noProof/>
                <w:sz w:val="20"/>
                <w:szCs w:val="20"/>
                <w:lang w:val="en-US"/>
              </w:rPr>
              <w:t>k</w:t>
            </w:r>
            <w:r w:rsidR="00A1113A" w:rsidRPr="00663AD7">
              <w:rPr>
                <w:rFonts w:ascii="Garamond" w:hAnsi="Garamond" w:cs="Arial"/>
                <w:bCs/>
                <w:noProof/>
                <w:sz w:val="20"/>
                <w:szCs w:val="20"/>
              </w:rPr>
              <w:t>ete</w:t>
            </w:r>
            <w:r w:rsidR="00CB7D46" w:rsidRPr="00663AD7">
              <w:rPr>
                <w:rFonts w:ascii="Garamond" w:hAnsi="Garamond" w:cs="Arial"/>
                <w:bCs/>
                <w:noProof/>
                <w:sz w:val="20"/>
                <w:szCs w:val="20"/>
                <w:lang w:val="en-US"/>
              </w:rPr>
              <w:t>litia</w:t>
            </w:r>
            <w:r w:rsidR="00AD7720" w:rsidRPr="00663AD7">
              <w:rPr>
                <w:rFonts w:ascii="Garamond" w:hAnsi="Garamond" w:cs="Arial"/>
                <w:bCs/>
                <w:noProof/>
                <w:sz w:val="20"/>
                <w:szCs w:val="20"/>
                <w:lang w:val="en-US"/>
              </w:rPr>
              <w:t>n</w:t>
            </w:r>
            <w:r w:rsidR="00A1113A" w:rsidRPr="00663AD7">
              <w:rPr>
                <w:rFonts w:ascii="Garamond" w:hAnsi="Garamond" w:cs="Arial"/>
                <w:bCs/>
                <w:noProof/>
                <w:sz w:val="20"/>
                <w:szCs w:val="20"/>
              </w:rPr>
              <w:t xml:space="preserve">, kesesuaian dan </w:t>
            </w:r>
          </w:p>
          <w:p w:rsidR="00A1113A" w:rsidRPr="00663AD7" w:rsidRDefault="00D270F9" w:rsidP="00A1113A">
            <w:pPr>
              <w:spacing w:after="0" w:line="259" w:lineRule="auto"/>
              <w:ind w:left="26"/>
              <w:rPr>
                <w:rFonts w:ascii="Garamond" w:hAnsi="Garamond" w:cs="Arial"/>
                <w:bCs/>
                <w:noProof/>
                <w:sz w:val="20"/>
                <w:szCs w:val="20"/>
                <w:lang w:val="en-US"/>
              </w:rPr>
            </w:pPr>
            <w:r w:rsidRPr="00663AD7">
              <w:rPr>
                <w:rFonts w:ascii="Garamond" w:hAnsi="Garamond" w:cs="Arial"/>
                <w:bCs/>
                <w:noProof/>
                <w:sz w:val="20"/>
                <w:szCs w:val="20"/>
                <w:lang w:val="en-US"/>
              </w:rPr>
              <w:lastRenderedPageBreak/>
              <w:t>k</w:t>
            </w:r>
            <w:r w:rsidR="00CB7D46" w:rsidRPr="00663AD7">
              <w:rPr>
                <w:rFonts w:ascii="Garamond" w:hAnsi="Garamond" w:cs="Arial"/>
                <w:bCs/>
                <w:noProof/>
                <w:sz w:val="20"/>
                <w:szCs w:val="20"/>
                <w:lang w:val="en-US"/>
              </w:rPr>
              <w:t xml:space="preserve">eotentikan </w:t>
            </w:r>
          </w:p>
          <w:p w:rsidR="005F6807" w:rsidRDefault="005F6807" w:rsidP="00C30BB6">
            <w:pPr>
              <w:spacing w:after="0" w:line="259" w:lineRule="auto"/>
              <w:rPr>
                <w:rFonts w:ascii="Garamond" w:hAnsi="Garamond" w:cs="Arial"/>
                <w:bCs/>
                <w:noProof/>
                <w:sz w:val="20"/>
                <w:szCs w:val="20"/>
                <w:lang w:val="en-US"/>
              </w:rPr>
            </w:pPr>
          </w:p>
          <w:p w:rsidR="00A1113A" w:rsidRPr="00663AD7" w:rsidRDefault="00A1113A" w:rsidP="00C30BB6">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Bentuk nontes: </w:t>
            </w:r>
          </w:p>
          <w:p w:rsidR="00A1113A" w:rsidRPr="00663AD7" w:rsidRDefault="00C30BB6" w:rsidP="00CB7D46">
            <w:pPr>
              <w:spacing w:after="41" w:line="242" w:lineRule="auto"/>
              <w:rPr>
                <w:rFonts w:ascii="Garamond" w:hAnsi="Garamond" w:cs="Arial"/>
                <w:bCs/>
                <w:noProof/>
                <w:sz w:val="20"/>
                <w:szCs w:val="20"/>
                <w:lang w:val="en-US"/>
              </w:rPr>
            </w:pPr>
            <w:r w:rsidRPr="00663AD7">
              <w:rPr>
                <w:rFonts w:ascii="Garamond" w:hAnsi="Garamond" w:cs="Arial"/>
                <w:bCs/>
                <w:noProof/>
                <w:sz w:val="20"/>
                <w:szCs w:val="20"/>
                <w:lang w:val="en-US"/>
              </w:rPr>
              <w:t>d</w:t>
            </w:r>
            <w:r w:rsidR="00CB7D46" w:rsidRPr="00663AD7">
              <w:rPr>
                <w:rFonts w:ascii="Garamond" w:hAnsi="Garamond" w:cs="Arial"/>
                <w:bCs/>
                <w:noProof/>
                <w:sz w:val="20"/>
                <w:szCs w:val="20"/>
                <w:lang w:val="en-US"/>
              </w:rPr>
              <w:t>iskusi dan tugas mandiri</w:t>
            </w:r>
          </w:p>
        </w:tc>
        <w:tc>
          <w:tcPr>
            <w:tcW w:w="2098" w:type="dxa"/>
            <w:gridSpan w:val="3"/>
          </w:tcPr>
          <w:p w:rsidR="00A1113A" w:rsidRPr="00663AD7" w:rsidRDefault="00CB7D46" w:rsidP="00726CED">
            <w:pPr>
              <w:spacing w:after="0" w:line="259" w:lineRule="auto"/>
              <w:ind w:right="44"/>
              <w:jc w:val="both"/>
              <w:rPr>
                <w:rFonts w:ascii="Garamond" w:hAnsi="Garamond" w:cs="Arial"/>
                <w:bCs/>
                <w:noProof/>
                <w:sz w:val="20"/>
                <w:szCs w:val="20"/>
                <w:lang w:val="en-US"/>
              </w:rPr>
            </w:pPr>
            <w:r w:rsidRPr="00663AD7">
              <w:rPr>
                <w:rFonts w:ascii="Garamond" w:hAnsi="Garamond" w:cs="Arial"/>
                <w:bCs/>
                <w:noProof/>
                <w:sz w:val="20"/>
                <w:szCs w:val="20"/>
                <w:lang w:val="en-US"/>
              </w:rPr>
              <w:lastRenderedPageBreak/>
              <w:t xml:space="preserve">Mampu menulis proposal penelitian tentang </w:t>
            </w:r>
            <w:r w:rsidR="0021333E" w:rsidRPr="00663AD7">
              <w:rPr>
                <w:rFonts w:ascii="Garamond" w:hAnsi="Garamond" w:cs="Arial"/>
                <w:bCs/>
                <w:noProof/>
                <w:sz w:val="20"/>
                <w:szCs w:val="20"/>
                <w:lang w:val="en-US"/>
              </w:rPr>
              <w:t xml:space="preserve">madzhab tafsir </w:t>
            </w:r>
            <w:r w:rsidR="0021333E" w:rsidRPr="00663AD7">
              <w:rPr>
                <w:rFonts w:ascii="Garamond" w:hAnsi="Garamond" w:cs="Arial"/>
                <w:bCs/>
                <w:noProof/>
                <w:sz w:val="20"/>
                <w:szCs w:val="20"/>
                <w:lang w:val="en-US"/>
              </w:rPr>
              <w:lastRenderedPageBreak/>
              <w:t xml:space="preserve">Al-Quran </w:t>
            </w:r>
          </w:p>
        </w:tc>
        <w:tc>
          <w:tcPr>
            <w:tcW w:w="850" w:type="dxa"/>
          </w:tcPr>
          <w:p w:rsidR="00A1113A" w:rsidRPr="00663AD7" w:rsidRDefault="00A1113A" w:rsidP="00A1113A">
            <w:pPr>
              <w:spacing w:after="0" w:line="240" w:lineRule="auto"/>
              <w:jc w:val="center"/>
              <w:rPr>
                <w:rFonts w:ascii="Garamond" w:hAnsi="Garamond" w:cs="Arial"/>
                <w:bCs/>
                <w:noProof/>
                <w:sz w:val="20"/>
                <w:szCs w:val="20"/>
              </w:rPr>
            </w:pPr>
            <w:r w:rsidRPr="00663AD7">
              <w:rPr>
                <w:rFonts w:ascii="Garamond" w:hAnsi="Garamond" w:cs="Arial"/>
                <w:bCs/>
                <w:noProof/>
                <w:sz w:val="20"/>
                <w:szCs w:val="20"/>
              </w:rPr>
              <w:lastRenderedPageBreak/>
              <w:t>5%</w:t>
            </w:r>
          </w:p>
        </w:tc>
        <w:tc>
          <w:tcPr>
            <w:tcW w:w="1127" w:type="dxa"/>
          </w:tcPr>
          <w:p w:rsidR="00A1113A" w:rsidRPr="00663AD7" w:rsidRDefault="00E13B27" w:rsidP="00705E35">
            <w:pPr>
              <w:spacing w:after="0" w:line="240" w:lineRule="auto"/>
              <w:rPr>
                <w:rFonts w:ascii="Garamond" w:hAnsi="Garamond" w:cs="Arial"/>
                <w:bCs/>
                <w:noProof/>
                <w:sz w:val="20"/>
                <w:szCs w:val="20"/>
              </w:rPr>
            </w:pPr>
            <w:r w:rsidRPr="00663AD7">
              <w:rPr>
                <w:rFonts w:ascii="Garamond" w:hAnsi="Garamond" w:cs="Arial"/>
                <w:bCs/>
                <w:noProof/>
                <w:sz w:val="20"/>
                <w:szCs w:val="20"/>
                <w:lang w:val="en-US"/>
              </w:rPr>
              <w:t xml:space="preserve">Ebook, prosiding, bunga </w:t>
            </w:r>
            <w:r w:rsidRPr="00663AD7">
              <w:rPr>
                <w:rFonts w:ascii="Garamond" w:hAnsi="Garamond" w:cs="Arial"/>
                <w:bCs/>
                <w:noProof/>
                <w:sz w:val="20"/>
                <w:szCs w:val="20"/>
                <w:lang w:val="en-US"/>
              </w:rPr>
              <w:lastRenderedPageBreak/>
              <w:t>rampai, jurnal</w:t>
            </w:r>
            <w:r w:rsidR="00866C94"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A1113A" w:rsidRPr="00B666D8" w:rsidTr="00D51EC1">
        <w:tblPrEx>
          <w:jc w:val="left"/>
          <w:tblLook w:val="04A0"/>
        </w:tblPrEx>
        <w:tc>
          <w:tcPr>
            <w:tcW w:w="807" w:type="dxa"/>
            <w:shd w:val="clear" w:color="auto" w:fill="2E74B5" w:themeFill="accent5" w:themeFillShade="BF"/>
          </w:tcPr>
          <w:p w:rsidR="00A1113A" w:rsidRPr="00B666D8" w:rsidRDefault="008029C1" w:rsidP="00A1113A">
            <w:pPr>
              <w:spacing w:before="120" w:after="120" w:line="240" w:lineRule="auto"/>
              <w:jc w:val="center"/>
              <w:rPr>
                <w:rFonts w:ascii="Garamond" w:hAnsi="Garamond" w:cs="Arial"/>
                <w:bCs/>
                <w:noProof/>
                <w:color w:val="FFFFFF" w:themeColor="background1"/>
                <w:sz w:val="20"/>
                <w:szCs w:val="20"/>
                <w:lang w:val="en-US"/>
              </w:rPr>
            </w:pPr>
            <w:r w:rsidRPr="00B666D8">
              <w:rPr>
                <w:rFonts w:ascii="Garamond" w:hAnsi="Garamond" w:cs="Arial"/>
                <w:bCs/>
                <w:noProof/>
                <w:color w:val="FFFFFF" w:themeColor="background1"/>
                <w:sz w:val="20"/>
                <w:szCs w:val="20"/>
                <w:lang w:val="en-US"/>
              </w:rPr>
              <w:lastRenderedPageBreak/>
              <w:t>9</w:t>
            </w:r>
          </w:p>
        </w:tc>
        <w:tc>
          <w:tcPr>
            <w:tcW w:w="12771" w:type="dxa"/>
            <w:gridSpan w:val="16"/>
            <w:shd w:val="clear" w:color="auto" w:fill="2E74B5" w:themeFill="accent5" w:themeFillShade="BF"/>
          </w:tcPr>
          <w:p w:rsidR="00A1113A" w:rsidRPr="00B666D8" w:rsidRDefault="00FD103F" w:rsidP="00A1113A">
            <w:pPr>
              <w:spacing w:after="0" w:line="240" w:lineRule="auto"/>
              <w:jc w:val="center"/>
              <w:rPr>
                <w:rFonts w:ascii="Garamond" w:hAnsi="Garamond" w:cs="Arial"/>
                <w:b/>
                <w:bCs/>
                <w:noProof/>
                <w:color w:val="FFFFFF" w:themeColor="background1"/>
                <w:sz w:val="20"/>
                <w:szCs w:val="20"/>
                <w:lang w:val="en-US"/>
              </w:rPr>
            </w:pPr>
            <w:r w:rsidRPr="00B666D8">
              <w:rPr>
                <w:rFonts w:ascii="Garamond" w:hAnsi="Garamond" w:cs="Arial"/>
                <w:b/>
                <w:bCs/>
                <w:noProof/>
                <w:sz w:val="32"/>
                <w:szCs w:val="32"/>
                <w:lang w:val="en-US"/>
              </w:rPr>
              <w:t>UJIAN TENGAH SEMESTER (UTS)</w:t>
            </w:r>
          </w:p>
        </w:tc>
        <w:tc>
          <w:tcPr>
            <w:tcW w:w="850" w:type="dxa"/>
            <w:shd w:val="clear" w:color="auto" w:fill="2E74B5" w:themeFill="accent5" w:themeFillShade="BF"/>
          </w:tcPr>
          <w:p w:rsidR="00A1113A" w:rsidRPr="00B666D8" w:rsidRDefault="00A1113A" w:rsidP="00A1113A">
            <w:pPr>
              <w:spacing w:before="120" w:after="120" w:line="240" w:lineRule="auto"/>
              <w:jc w:val="center"/>
              <w:rPr>
                <w:rFonts w:ascii="Garamond" w:hAnsi="Garamond" w:cs="Arial"/>
                <w:bCs/>
                <w:noProof/>
                <w:color w:val="FFFFFF" w:themeColor="background1"/>
                <w:sz w:val="20"/>
                <w:szCs w:val="20"/>
              </w:rPr>
            </w:pPr>
            <w:r w:rsidRPr="00B666D8">
              <w:rPr>
                <w:rFonts w:ascii="Garamond" w:hAnsi="Garamond" w:cs="Arial"/>
                <w:bCs/>
                <w:noProof/>
                <w:color w:val="FFFFFF" w:themeColor="background1"/>
                <w:sz w:val="20"/>
                <w:szCs w:val="20"/>
              </w:rPr>
              <w:t>30%</w:t>
            </w:r>
          </w:p>
        </w:tc>
        <w:tc>
          <w:tcPr>
            <w:tcW w:w="1127" w:type="dxa"/>
            <w:shd w:val="clear" w:color="auto" w:fill="2E74B5" w:themeFill="accent5" w:themeFillShade="BF"/>
          </w:tcPr>
          <w:p w:rsidR="00A1113A" w:rsidRPr="00B666D8" w:rsidRDefault="00A1113A" w:rsidP="00A1113A">
            <w:pPr>
              <w:spacing w:after="0" w:line="240" w:lineRule="auto"/>
              <w:rPr>
                <w:rFonts w:ascii="Garamond" w:hAnsi="Garamond" w:cs="Arial"/>
                <w:bCs/>
                <w:noProof/>
                <w:color w:val="FFFFFF" w:themeColor="background1"/>
                <w:sz w:val="20"/>
                <w:szCs w:val="20"/>
              </w:rPr>
            </w:pPr>
          </w:p>
        </w:tc>
      </w:tr>
      <w:tr w:rsidR="00E00193" w:rsidRPr="00B666D8" w:rsidTr="00D51EC1">
        <w:tblPrEx>
          <w:jc w:val="left"/>
          <w:tblLook w:val="04A0"/>
        </w:tblPrEx>
        <w:tc>
          <w:tcPr>
            <w:tcW w:w="807" w:type="dxa"/>
          </w:tcPr>
          <w:p w:rsidR="00E00193" w:rsidRPr="00663AD7" w:rsidRDefault="008029C1"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t>10</w:t>
            </w:r>
          </w:p>
        </w:tc>
        <w:tc>
          <w:tcPr>
            <w:tcW w:w="2132" w:type="dxa"/>
            <w:gridSpan w:val="2"/>
          </w:tcPr>
          <w:p w:rsidR="00E00193" w:rsidRPr="00663AD7" w:rsidRDefault="00E00193" w:rsidP="00FB0576">
            <w:pPr>
              <w:spacing w:after="0" w:line="259" w:lineRule="auto"/>
              <w:jc w:val="both"/>
              <w:rPr>
                <w:rFonts w:ascii="Garamond" w:hAnsi="Garamond" w:cs="Arial"/>
                <w:bCs/>
                <w:noProof/>
                <w:sz w:val="20"/>
                <w:szCs w:val="20"/>
              </w:rPr>
            </w:pPr>
            <w:r w:rsidRPr="00663AD7">
              <w:rPr>
                <w:rFonts w:ascii="Garamond" w:hAnsi="Garamond" w:cs="Arial"/>
                <w:bCs/>
                <w:noProof/>
                <w:sz w:val="20"/>
                <w:szCs w:val="20"/>
              </w:rPr>
              <w:t>Mampu</w:t>
            </w:r>
            <w:r w:rsidR="00FB0576" w:rsidRPr="00B666D8">
              <w:rPr>
                <w:rFonts w:ascii="Garamond" w:hAnsi="Garamond" w:cs="Arial"/>
                <w:noProof/>
              </w:rPr>
              <w:t>men</w:t>
            </w:r>
            <w:r w:rsidR="00FB0576">
              <w:rPr>
                <w:rFonts w:ascii="Garamond" w:hAnsi="Garamond" w:cs="Arial"/>
                <w:noProof/>
                <w:lang w:val="en-US"/>
              </w:rPr>
              <w:t>eliti</w:t>
            </w:r>
            <w:r w:rsidR="00923773" w:rsidRPr="00663AD7">
              <w:rPr>
                <w:rFonts w:ascii="Garamond" w:hAnsi="Garamond" w:cs="Arial"/>
                <w:noProof/>
                <w:sz w:val="20"/>
                <w:szCs w:val="20"/>
                <w:lang w:val="en-US"/>
              </w:rPr>
              <w:t>kitab tafsir Al-Quran</w:t>
            </w:r>
          </w:p>
        </w:tc>
        <w:tc>
          <w:tcPr>
            <w:tcW w:w="2162" w:type="dxa"/>
            <w:gridSpan w:val="4"/>
          </w:tcPr>
          <w:p w:rsidR="00E00193" w:rsidRPr="00663AD7" w:rsidRDefault="004C6B33" w:rsidP="00FB0576">
            <w:pPr>
              <w:shd w:val="clear" w:color="auto" w:fill="FFFFFF"/>
              <w:spacing w:before="20" w:after="0" w:line="240"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Deskripsi </w:t>
            </w:r>
            <w:r w:rsidR="007420AC" w:rsidRPr="00663AD7">
              <w:rPr>
                <w:rFonts w:ascii="Garamond" w:hAnsi="Garamond" w:cs="Arial"/>
                <w:bCs/>
                <w:noProof/>
                <w:sz w:val="20"/>
                <w:szCs w:val="20"/>
                <w:lang w:val="en-US"/>
              </w:rPr>
              <w:t xml:space="preserve">pemilahan kitab tafsir </w:t>
            </w:r>
          </w:p>
          <w:p w:rsidR="00E00193" w:rsidRPr="00663AD7" w:rsidRDefault="00E00193" w:rsidP="00E00193">
            <w:pPr>
              <w:spacing w:after="0" w:line="259" w:lineRule="auto"/>
              <w:ind w:left="191" w:hanging="191"/>
              <w:rPr>
                <w:rFonts w:ascii="Garamond" w:hAnsi="Garamond" w:cs="Arial"/>
                <w:bCs/>
                <w:noProof/>
                <w:sz w:val="20"/>
                <w:szCs w:val="20"/>
              </w:rPr>
            </w:pPr>
          </w:p>
          <w:p w:rsidR="00E00193" w:rsidRPr="00663AD7" w:rsidRDefault="00E00193" w:rsidP="00E00193">
            <w:pPr>
              <w:spacing w:after="0" w:line="259" w:lineRule="auto"/>
              <w:ind w:left="31"/>
              <w:rPr>
                <w:rFonts w:ascii="Garamond" w:hAnsi="Garamond" w:cs="Arial"/>
                <w:bCs/>
                <w:noProof/>
                <w:sz w:val="20"/>
                <w:szCs w:val="20"/>
              </w:rPr>
            </w:pPr>
          </w:p>
        </w:tc>
        <w:tc>
          <w:tcPr>
            <w:tcW w:w="1560" w:type="dxa"/>
          </w:tcPr>
          <w:p w:rsidR="00E00193" w:rsidRPr="00663AD7" w:rsidRDefault="00E00193" w:rsidP="004C1708">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tc>
        <w:tc>
          <w:tcPr>
            <w:tcW w:w="1417" w:type="dxa"/>
            <w:gridSpan w:val="3"/>
          </w:tcPr>
          <w:p w:rsidR="00E00193" w:rsidRPr="00663AD7" w:rsidRDefault="00E00193" w:rsidP="0013053B">
            <w:pPr>
              <w:spacing w:after="0" w:line="259" w:lineRule="auto"/>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14" w:type="dxa"/>
            <w:gridSpan w:val="2"/>
          </w:tcPr>
          <w:p w:rsidR="00E00193" w:rsidRPr="00663AD7" w:rsidRDefault="000234F1" w:rsidP="004C1708">
            <w:pPr>
              <w:spacing w:after="0" w:line="259" w:lineRule="auto"/>
              <w:ind w:right="36"/>
              <w:jc w:val="both"/>
              <w:rPr>
                <w:rFonts w:ascii="Garamond" w:hAnsi="Garamond" w:cs="Arial"/>
                <w:bCs/>
                <w:noProof/>
                <w:sz w:val="20"/>
                <w:szCs w:val="20"/>
                <w:lang w:val="en-US"/>
              </w:rPr>
            </w:pPr>
            <w:r w:rsidRPr="00663AD7">
              <w:rPr>
                <w:rFonts w:ascii="Garamond" w:hAnsi="Garamond" w:cs="Arial"/>
                <w:bCs/>
                <w:noProof/>
                <w:sz w:val="20"/>
                <w:szCs w:val="20"/>
                <w:lang w:val="en-US"/>
              </w:rPr>
              <w:t>Mengulas</w:t>
            </w:r>
            <w:r w:rsidR="00DA744B" w:rsidRPr="00663AD7">
              <w:rPr>
                <w:rFonts w:ascii="Garamond" w:hAnsi="Garamond" w:cs="Arial"/>
                <w:bCs/>
                <w:noProof/>
                <w:sz w:val="20"/>
                <w:szCs w:val="20"/>
                <w:lang w:val="en-US"/>
              </w:rPr>
              <w:t xml:space="preserve"> penulisan</w:t>
            </w:r>
            <w:r w:rsidR="003E159B" w:rsidRPr="00663AD7">
              <w:rPr>
                <w:rFonts w:ascii="Garamond" w:hAnsi="Garamond" w:cs="Arial"/>
                <w:bCs/>
                <w:noProof/>
                <w:sz w:val="20"/>
                <w:szCs w:val="20"/>
                <w:lang w:val="en-US"/>
              </w:rPr>
              <w:t xml:space="preserve"> kitab tafsir, kandungan kitab tafsir, m</w:t>
            </w:r>
            <w:r w:rsidR="005E31CA" w:rsidRPr="00663AD7">
              <w:rPr>
                <w:rFonts w:ascii="Garamond" w:hAnsi="Garamond" w:cs="Arial"/>
                <w:bCs/>
                <w:noProof/>
                <w:sz w:val="20"/>
                <w:szCs w:val="20"/>
                <w:lang w:val="en-US"/>
              </w:rPr>
              <w:t>ata rantai kitab tafsir, dan sosialisasi kiab tafsir</w:t>
            </w:r>
          </w:p>
        </w:tc>
        <w:tc>
          <w:tcPr>
            <w:tcW w:w="1588" w:type="dxa"/>
          </w:tcPr>
          <w:p w:rsidR="00AD7720" w:rsidRPr="00663AD7" w:rsidRDefault="00AD7720" w:rsidP="00AD7720">
            <w:pPr>
              <w:spacing w:after="0" w:line="259" w:lineRule="auto"/>
              <w:ind w:left="26"/>
              <w:rPr>
                <w:rFonts w:ascii="Garamond" w:hAnsi="Garamond" w:cs="Arial"/>
                <w:bCs/>
                <w:noProof/>
                <w:sz w:val="20"/>
                <w:szCs w:val="20"/>
              </w:rPr>
            </w:pPr>
            <w:r w:rsidRPr="00663AD7">
              <w:rPr>
                <w:rFonts w:ascii="Garamond" w:hAnsi="Garamond" w:cs="Arial"/>
                <w:bCs/>
                <w:noProof/>
                <w:sz w:val="20"/>
                <w:szCs w:val="20"/>
              </w:rPr>
              <w:t xml:space="preserve">Kriteria: </w:t>
            </w:r>
          </w:p>
          <w:p w:rsidR="00AD7720" w:rsidRPr="00663AD7" w:rsidRDefault="003267AF" w:rsidP="00164755">
            <w:pPr>
              <w:spacing w:after="0" w:line="239" w:lineRule="auto"/>
              <w:ind w:left="26"/>
              <w:jc w:val="both"/>
              <w:rPr>
                <w:rFonts w:ascii="Garamond" w:hAnsi="Garamond" w:cs="Arial"/>
                <w:bCs/>
                <w:noProof/>
                <w:sz w:val="20"/>
                <w:szCs w:val="20"/>
              </w:rPr>
            </w:pPr>
            <w:r w:rsidRPr="00663AD7">
              <w:rPr>
                <w:rFonts w:ascii="Garamond" w:hAnsi="Garamond" w:cs="Arial"/>
                <w:bCs/>
                <w:noProof/>
                <w:sz w:val="20"/>
                <w:szCs w:val="20"/>
                <w:lang w:val="en-US"/>
              </w:rPr>
              <w:t>k</w:t>
            </w:r>
            <w:r w:rsidR="00AD7720" w:rsidRPr="00663AD7">
              <w:rPr>
                <w:rFonts w:ascii="Garamond" w:hAnsi="Garamond" w:cs="Arial"/>
                <w:bCs/>
                <w:noProof/>
                <w:sz w:val="20"/>
                <w:szCs w:val="20"/>
              </w:rPr>
              <w:t>ete</w:t>
            </w:r>
            <w:r w:rsidR="00AD7720" w:rsidRPr="00663AD7">
              <w:rPr>
                <w:rFonts w:ascii="Garamond" w:hAnsi="Garamond" w:cs="Arial"/>
                <w:bCs/>
                <w:noProof/>
                <w:sz w:val="20"/>
                <w:szCs w:val="20"/>
                <w:lang w:val="en-US"/>
              </w:rPr>
              <w:t>litian</w:t>
            </w:r>
            <w:r w:rsidR="00AD7720" w:rsidRPr="00663AD7">
              <w:rPr>
                <w:rFonts w:ascii="Garamond" w:hAnsi="Garamond" w:cs="Arial"/>
                <w:bCs/>
                <w:noProof/>
                <w:sz w:val="20"/>
                <w:szCs w:val="20"/>
              </w:rPr>
              <w:t xml:space="preserve">, kesesuaian dan </w:t>
            </w:r>
          </w:p>
          <w:p w:rsidR="00AD7720" w:rsidRPr="00663AD7" w:rsidRDefault="00D270F9" w:rsidP="00AD7720">
            <w:pPr>
              <w:spacing w:after="0" w:line="259" w:lineRule="auto"/>
              <w:ind w:left="26"/>
              <w:rPr>
                <w:rFonts w:ascii="Garamond" w:hAnsi="Garamond" w:cs="Arial"/>
                <w:bCs/>
                <w:noProof/>
                <w:sz w:val="20"/>
                <w:szCs w:val="20"/>
                <w:lang w:val="en-US"/>
              </w:rPr>
            </w:pPr>
            <w:r w:rsidRPr="00663AD7">
              <w:rPr>
                <w:rFonts w:ascii="Garamond" w:hAnsi="Garamond" w:cs="Arial"/>
                <w:bCs/>
                <w:noProof/>
                <w:sz w:val="20"/>
                <w:szCs w:val="20"/>
                <w:lang w:val="en-US"/>
              </w:rPr>
              <w:t>k</w:t>
            </w:r>
            <w:r w:rsidR="00AD7720" w:rsidRPr="00663AD7">
              <w:rPr>
                <w:rFonts w:ascii="Garamond" w:hAnsi="Garamond" w:cs="Arial"/>
                <w:bCs/>
                <w:noProof/>
                <w:sz w:val="20"/>
                <w:szCs w:val="20"/>
                <w:lang w:val="en-US"/>
              </w:rPr>
              <w:t xml:space="preserve">eotentikan </w:t>
            </w:r>
          </w:p>
          <w:p w:rsidR="00AD7720" w:rsidRPr="00663AD7" w:rsidRDefault="00AD7720" w:rsidP="00AD7720">
            <w:pPr>
              <w:spacing w:after="0" w:line="259" w:lineRule="auto"/>
              <w:ind w:left="26"/>
              <w:rPr>
                <w:rFonts w:ascii="Garamond" w:hAnsi="Garamond" w:cs="Arial"/>
                <w:bCs/>
                <w:noProof/>
                <w:sz w:val="20"/>
                <w:szCs w:val="20"/>
                <w:lang w:val="en-US"/>
              </w:rPr>
            </w:pPr>
          </w:p>
          <w:p w:rsidR="00AD7720" w:rsidRPr="00663AD7" w:rsidRDefault="00AD7720" w:rsidP="00AD7720">
            <w:pPr>
              <w:spacing w:after="0" w:line="259" w:lineRule="auto"/>
              <w:ind w:left="26"/>
              <w:rPr>
                <w:rFonts w:ascii="Garamond" w:hAnsi="Garamond" w:cs="Arial"/>
                <w:bCs/>
                <w:noProof/>
                <w:sz w:val="20"/>
                <w:szCs w:val="20"/>
              </w:rPr>
            </w:pPr>
            <w:r w:rsidRPr="00663AD7">
              <w:rPr>
                <w:rFonts w:ascii="Garamond" w:hAnsi="Garamond" w:cs="Arial"/>
                <w:bCs/>
                <w:noProof/>
                <w:sz w:val="20"/>
                <w:szCs w:val="20"/>
              </w:rPr>
              <w:t xml:space="preserve">Bentuk nontes: </w:t>
            </w:r>
          </w:p>
          <w:p w:rsidR="00E00193" w:rsidRPr="00663AD7" w:rsidRDefault="003267AF" w:rsidP="00591FB0">
            <w:pPr>
              <w:spacing w:after="0" w:line="241" w:lineRule="auto"/>
              <w:rPr>
                <w:rFonts w:ascii="Garamond" w:hAnsi="Garamond" w:cs="Arial"/>
                <w:bCs/>
                <w:noProof/>
                <w:sz w:val="20"/>
                <w:szCs w:val="20"/>
              </w:rPr>
            </w:pPr>
            <w:r w:rsidRPr="00663AD7">
              <w:rPr>
                <w:rFonts w:ascii="Garamond" w:hAnsi="Garamond" w:cs="Arial"/>
                <w:bCs/>
                <w:noProof/>
                <w:sz w:val="20"/>
                <w:szCs w:val="20"/>
                <w:lang w:val="en-US"/>
              </w:rPr>
              <w:t>d</w:t>
            </w:r>
            <w:r w:rsidR="00AD7720" w:rsidRPr="00663AD7">
              <w:rPr>
                <w:rFonts w:ascii="Garamond" w:hAnsi="Garamond" w:cs="Arial"/>
                <w:bCs/>
                <w:noProof/>
                <w:sz w:val="20"/>
                <w:szCs w:val="20"/>
                <w:lang w:val="en-US"/>
              </w:rPr>
              <w:t>iskusi dan tugas mandiri</w:t>
            </w:r>
          </w:p>
        </w:tc>
        <w:tc>
          <w:tcPr>
            <w:tcW w:w="2098" w:type="dxa"/>
            <w:gridSpan w:val="3"/>
          </w:tcPr>
          <w:p w:rsidR="00E00193" w:rsidRPr="00663AD7" w:rsidRDefault="00DC5A55" w:rsidP="00DC5A55">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Mampu menulis proposal penelitian tentang </w:t>
            </w:r>
            <w:r w:rsidR="00122446" w:rsidRPr="00663AD7">
              <w:rPr>
                <w:rFonts w:ascii="Garamond" w:hAnsi="Garamond" w:cs="Arial"/>
                <w:bCs/>
                <w:noProof/>
                <w:sz w:val="20"/>
                <w:szCs w:val="20"/>
                <w:lang w:val="en-US"/>
              </w:rPr>
              <w:t xml:space="preserve">kitab tafsir Al-Quran </w:t>
            </w:r>
          </w:p>
        </w:tc>
        <w:tc>
          <w:tcPr>
            <w:tcW w:w="850" w:type="dxa"/>
          </w:tcPr>
          <w:p w:rsidR="00E00193" w:rsidRPr="00663AD7" w:rsidRDefault="00E00193" w:rsidP="00E00193">
            <w:pPr>
              <w:spacing w:after="0" w:line="240" w:lineRule="auto"/>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E00193" w:rsidRPr="00663AD7" w:rsidRDefault="00E13B27"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w:t>
            </w:r>
            <w:r w:rsidR="0052575F"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E00193" w:rsidRPr="00B666D8" w:rsidTr="00D51EC1">
        <w:tblPrEx>
          <w:jc w:val="left"/>
          <w:tblLook w:val="04A0"/>
        </w:tblPrEx>
        <w:tc>
          <w:tcPr>
            <w:tcW w:w="807" w:type="dxa"/>
          </w:tcPr>
          <w:p w:rsidR="00E00193" w:rsidRPr="00663AD7" w:rsidRDefault="00E00193"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rPr>
              <w:t>1</w:t>
            </w:r>
            <w:r w:rsidR="008029C1" w:rsidRPr="00663AD7">
              <w:rPr>
                <w:rFonts w:ascii="Garamond" w:hAnsi="Garamond" w:cs="Arial"/>
                <w:bCs/>
                <w:noProof/>
                <w:sz w:val="20"/>
                <w:szCs w:val="20"/>
                <w:lang w:val="en-US"/>
              </w:rPr>
              <w:t>1</w:t>
            </w:r>
          </w:p>
        </w:tc>
        <w:tc>
          <w:tcPr>
            <w:tcW w:w="2132" w:type="dxa"/>
            <w:gridSpan w:val="2"/>
          </w:tcPr>
          <w:p w:rsidR="00E00193" w:rsidRPr="00663AD7" w:rsidRDefault="00E00193" w:rsidP="008A4105">
            <w:pPr>
              <w:spacing w:after="0" w:line="259" w:lineRule="auto"/>
              <w:jc w:val="both"/>
              <w:rPr>
                <w:rFonts w:ascii="Garamond" w:hAnsi="Garamond" w:cs="Arial"/>
                <w:bCs/>
                <w:noProof/>
                <w:sz w:val="20"/>
                <w:szCs w:val="20"/>
              </w:rPr>
            </w:pPr>
            <w:r w:rsidRPr="00663AD7">
              <w:rPr>
                <w:rFonts w:ascii="Garamond" w:hAnsi="Garamond" w:cs="Arial"/>
                <w:noProof/>
                <w:sz w:val="20"/>
                <w:szCs w:val="20"/>
              </w:rPr>
              <w:t xml:space="preserve">Mampu </w:t>
            </w:r>
            <w:r w:rsidR="00FB0576" w:rsidRPr="00B666D8">
              <w:rPr>
                <w:rFonts w:ascii="Garamond" w:hAnsi="Garamond" w:cs="Arial"/>
                <w:noProof/>
              </w:rPr>
              <w:t>men</w:t>
            </w:r>
            <w:r w:rsidR="00FB0576">
              <w:rPr>
                <w:rFonts w:ascii="Garamond" w:hAnsi="Garamond" w:cs="Arial"/>
                <w:noProof/>
                <w:lang w:val="en-US"/>
              </w:rPr>
              <w:t>eliti</w:t>
            </w:r>
            <w:r w:rsidR="008A4105" w:rsidRPr="00663AD7">
              <w:rPr>
                <w:rFonts w:ascii="Garamond" w:hAnsi="Garamond" w:cs="Arial"/>
                <w:noProof/>
                <w:sz w:val="20"/>
                <w:szCs w:val="20"/>
                <w:lang w:val="en-US"/>
              </w:rPr>
              <w:t>substansi Al-Quran da</w:t>
            </w:r>
            <w:r w:rsidR="0035744F" w:rsidRPr="00663AD7">
              <w:rPr>
                <w:rFonts w:ascii="Garamond" w:hAnsi="Garamond" w:cs="Arial"/>
                <w:noProof/>
                <w:sz w:val="20"/>
                <w:szCs w:val="20"/>
                <w:lang w:val="en-US"/>
              </w:rPr>
              <w:t>n</w:t>
            </w:r>
            <w:r w:rsidR="008A4105" w:rsidRPr="00663AD7">
              <w:rPr>
                <w:rFonts w:ascii="Garamond" w:hAnsi="Garamond" w:cs="Arial"/>
                <w:noProof/>
                <w:sz w:val="20"/>
                <w:szCs w:val="20"/>
                <w:lang w:val="en-US"/>
              </w:rPr>
              <w:t xml:space="preserve"> tafsir</w:t>
            </w:r>
          </w:p>
          <w:p w:rsidR="00E00193" w:rsidRPr="00663AD7" w:rsidRDefault="00E00193" w:rsidP="00E00193">
            <w:pPr>
              <w:spacing w:after="0" w:line="259" w:lineRule="auto"/>
              <w:ind w:left="34"/>
              <w:rPr>
                <w:rFonts w:ascii="Garamond" w:hAnsi="Garamond" w:cs="Arial"/>
                <w:bCs/>
                <w:noProof/>
                <w:sz w:val="20"/>
                <w:szCs w:val="20"/>
              </w:rPr>
            </w:pPr>
          </w:p>
        </w:tc>
        <w:tc>
          <w:tcPr>
            <w:tcW w:w="2162" w:type="dxa"/>
            <w:gridSpan w:val="4"/>
          </w:tcPr>
          <w:p w:rsidR="00E00193" w:rsidRPr="00663AD7" w:rsidRDefault="00430E32" w:rsidP="00A41E04">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Deskripsi</w:t>
            </w:r>
            <w:r w:rsidR="00084B06" w:rsidRPr="00663AD7">
              <w:rPr>
                <w:rFonts w:ascii="Garamond" w:hAnsi="Garamond" w:cs="Arial"/>
                <w:bCs/>
                <w:noProof/>
                <w:sz w:val="20"/>
                <w:szCs w:val="20"/>
                <w:lang w:val="en-US"/>
              </w:rPr>
              <w:t xml:space="preserve">pengelompokan, pemilahan, dan pembidangan ayat-ayat Al-Quran </w:t>
            </w:r>
          </w:p>
        </w:tc>
        <w:tc>
          <w:tcPr>
            <w:tcW w:w="1560" w:type="dxa"/>
          </w:tcPr>
          <w:p w:rsidR="00E00193" w:rsidRPr="00663AD7" w:rsidRDefault="00E00193" w:rsidP="00FB0576">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tc>
        <w:tc>
          <w:tcPr>
            <w:tcW w:w="1417" w:type="dxa"/>
            <w:gridSpan w:val="3"/>
          </w:tcPr>
          <w:p w:rsidR="00E00193" w:rsidRPr="00663AD7" w:rsidRDefault="00E00193" w:rsidP="0013053B">
            <w:pPr>
              <w:spacing w:after="0" w:line="259" w:lineRule="auto"/>
              <w:ind w:right="77"/>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14" w:type="dxa"/>
            <w:gridSpan w:val="2"/>
          </w:tcPr>
          <w:p w:rsidR="00E00193" w:rsidRPr="00663AD7" w:rsidRDefault="00473074" w:rsidP="00FB0576">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Menjelaskan </w:t>
            </w:r>
            <w:r w:rsidR="00211636" w:rsidRPr="00663AD7">
              <w:rPr>
                <w:rFonts w:ascii="Garamond" w:hAnsi="Garamond" w:cs="Arial"/>
                <w:bCs/>
                <w:noProof/>
                <w:sz w:val="20"/>
                <w:szCs w:val="20"/>
                <w:lang w:val="en-US"/>
              </w:rPr>
              <w:t xml:space="preserve">esensi dan substansi ayat-ayat Al-Quran </w:t>
            </w:r>
          </w:p>
        </w:tc>
        <w:tc>
          <w:tcPr>
            <w:tcW w:w="1588" w:type="dxa"/>
          </w:tcPr>
          <w:p w:rsidR="00D270F9" w:rsidRPr="00663AD7" w:rsidRDefault="00D270F9" w:rsidP="0052575F">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Kriteria: </w:t>
            </w:r>
            <w:r w:rsidR="0052575F" w:rsidRPr="00663AD7">
              <w:rPr>
                <w:rFonts w:ascii="Garamond" w:hAnsi="Garamond" w:cs="Arial"/>
                <w:bCs/>
                <w:noProof/>
                <w:sz w:val="20"/>
                <w:szCs w:val="20"/>
                <w:lang w:val="en-US"/>
              </w:rPr>
              <w:t>k</w:t>
            </w:r>
            <w:r w:rsidRPr="00663AD7">
              <w:rPr>
                <w:rFonts w:ascii="Garamond" w:hAnsi="Garamond" w:cs="Arial"/>
                <w:bCs/>
                <w:noProof/>
                <w:sz w:val="20"/>
                <w:szCs w:val="20"/>
              </w:rPr>
              <w:t>ete</w:t>
            </w:r>
            <w:r w:rsidRPr="00663AD7">
              <w:rPr>
                <w:rFonts w:ascii="Garamond" w:hAnsi="Garamond" w:cs="Arial"/>
                <w:bCs/>
                <w:noProof/>
                <w:sz w:val="20"/>
                <w:szCs w:val="20"/>
                <w:lang w:val="en-US"/>
              </w:rPr>
              <w:t>litian</w:t>
            </w:r>
            <w:r w:rsidRPr="00663AD7">
              <w:rPr>
                <w:rFonts w:ascii="Garamond" w:hAnsi="Garamond" w:cs="Arial"/>
                <w:bCs/>
                <w:noProof/>
                <w:sz w:val="20"/>
                <w:szCs w:val="20"/>
              </w:rPr>
              <w:t>, kesesuaian</w:t>
            </w:r>
            <w:r w:rsidR="0052575F" w:rsidRPr="00663AD7">
              <w:rPr>
                <w:rFonts w:ascii="Garamond" w:hAnsi="Garamond" w:cs="Arial"/>
                <w:bCs/>
                <w:noProof/>
                <w:sz w:val="20"/>
                <w:szCs w:val="20"/>
                <w:lang w:val="en-US"/>
              </w:rPr>
              <w:t xml:space="preserve">, </w:t>
            </w:r>
            <w:r w:rsidRPr="00663AD7">
              <w:rPr>
                <w:rFonts w:ascii="Garamond" w:hAnsi="Garamond" w:cs="Arial"/>
                <w:bCs/>
                <w:noProof/>
                <w:sz w:val="20"/>
                <w:szCs w:val="20"/>
              </w:rPr>
              <w:t xml:space="preserve">dan </w:t>
            </w:r>
          </w:p>
          <w:p w:rsidR="00D270F9" w:rsidRPr="00663AD7" w:rsidRDefault="00D270F9" w:rsidP="00D270F9">
            <w:pPr>
              <w:spacing w:after="0" w:line="259" w:lineRule="auto"/>
              <w:ind w:left="26"/>
              <w:rPr>
                <w:rFonts w:ascii="Garamond" w:hAnsi="Garamond" w:cs="Arial"/>
                <w:bCs/>
                <w:noProof/>
                <w:sz w:val="20"/>
                <w:szCs w:val="20"/>
                <w:lang w:val="en-US"/>
              </w:rPr>
            </w:pPr>
            <w:r w:rsidRPr="00663AD7">
              <w:rPr>
                <w:rFonts w:ascii="Garamond" w:hAnsi="Garamond" w:cs="Arial"/>
                <w:bCs/>
                <w:noProof/>
                <w:sz w:val="20"/>
                <w:szCs w:val="20"/>
                <w:lang w:val="en-US"/>
              </w:rPr>
              <w:t xml:space="preserve">keotentikan </w:t>
            </w:r>
          </w:p>
          <w:p w:rsidR="0052575F" w:rsidRPr="00663AD7" w:rsidRDefault="0052575F" w:rsidP="0052575F">
            <w:pPr>
              <w:spacing w:after="0" w:line="259" w:lineRule="auto"/>
              <w:rPr>
                <w:rFonts w:ascii="Garamond" w:hAnsi="Garamond" w:cs="Arial"/>
                <w:bCs/>
                <w:noProof/>
                <w:sz w:val="20"/>
                <w:szCs w:val="20"/>
                <w:lang w:val="en-US"/>
              </w:rPr>
            </w:pPr>
          </w:p>
          <w:p w:rsidR="00D270F9" w:rsidRPr="00663AD7" w:rsidRDefault="00D270F9" w:rsidP="0052575F">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Bentuk nontes: </w:t>
            </w:r>
          </w:p>
          <w:p w:rsidR="00E00193" w:rsidRPr="00663AD7" w:rsidRDefault="0052575F" w:rsidP="00D270F9">
            <w:pPr>
              <w:spacing w:after="1" w:line="239" w:lineRule="auto"/>
              <w:rPr>
                <w:rFonts w:ascii="Garamond" w:hAnsi="Garamond" w:cs="Arial"/>
                <w:bCs/>
                <w:noProof/>
                <w:sz w:val="20"/>
                <w:szCs w:val="20"/>
              </w:rPr>
            </w:pPr>
            <w:r w:rsidRPr="00663AD7">
              <w:rPr>
                <w:rFonts w:ascii="Garamond" w:hAnsi="Garamond" w:cs="Arial"/>
                <w:bCs/>
                <w:noProof/>
                <w:sz w:val="20"/>
                <w:szCs w:val="20"/>
                <w:lang w:val="en-US"/>
              </w:rPr>
              <w:t>d</w:t>
            </w:r>
            <w:r w:rsidR="00D270F9" w:rsidRPr="00663AD7">
              <w:rPr>
                <w:rFonts w:ascii="Garamond" w:hAnsi="Garamond" w:cs="Arial"/>
                <w:bCs/>
                <w:noProof/>
                <w:sz w:val="20"/>
                <w:szCs w:val="20"/>
                <w:lang w:val="en-US"/>
              </w:rPr>
              <w:t>iskusi dan tugas mandiri</w:t>
            </w:r>
          </w:p>
        </w:tc>
        <w:tc>
          <w:tcPr>
            <w:tcW w:w="2098" w:type="dxa"/>
            <w:gridSpan w:val="3"/>
          </w:tcPr>
          <w:p w:rsidR="00E00193" w:rsidRPr="00663AD7" w:rsidRDefault="00D270F9" w:rsidP="009C584E">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Mampu menulis proposal penelitian tentang substansi kandungan ayat-ayat Al-Quran  </w:t>
            </w:r>
          </w:p>
        </w:tc>
        <w:tc>
          <w:tcPr>
            <w:tcW w:w="850" w:type="dxa"/>
          </w:tcPr>
          <w:p w:rsidR="00E00193" w:rsidRPr="00663AD7" w:rsidRDefault="00E00193" w:rsidP="00E00193">
            <w:pPr>
              <w:spacing w:after="0" w:line="240" w:lineRule="auto"/>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E00193" w:rsidRPr="00663AD7" w:rsidRDefault="00E13B27"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w:t>
            </w:r>
            <w:r w:rsidR="0052575F"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E00193" w:rsidRPr="00B666D8" w:rsidTr="00D51EC1">
        <w:tblPrEx>
          <w:jc w:val="left"/>
          <w:tblLook w:val="04A0"/>
        </w:tblPrEx>
        <w:tc>
          <w:tcPr>
            <w:tcW w:w="807" w:type="dxa"/>
          </w:tcPr>
          <w:p w:rsidR="00E00193" w:rsidRPr="00663AD7" w:rsidRDefault="00E00193"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rPr>
              <w:t>1</w:t>
            </w:r>
            <w:r w:rsidR="008029C1" w:rsidRPr="00663AD7">
              <w:rPr>
                <w:rFonts w:ascii="Garamond" w:hAnsi="Garamond" w:cs="Arial"/>
                <w:bCs/>
                <w:noProof/>
                <w:sz w:val="20"/>
                <w:szCs w:val="20"/>
                <w:lang w:val="en-US"/>
              </w:rPr>
              <w:t>2</w:t>
            </w:r>
          </w:p>
        </w:tc>
        <w:tc>
          <w:tcPr>
            <w:tcW w:w="2132" w:type="dxa"/>
            <w:gridSpan w:val="2"/>
          </w:tcPr>
          <w:p w:rsidR="00E00193" w:rsidRPr="00663AD7" w:rsidRDefault="00E00193" w:rsidP="0052575F">
            <w:pPr>
              <w:spacing w:after="0" w:line="239" w:lineRule="auto"/>
              <w:ind w:right="20"/>
              <w:jc w:val="both"/>
              <w:rPr>
                <w:rFonts w:ascii="Garamond" w:hAnsi="Garamond" w:cs="Arial"/>
                <w:bCs/>
                <w:noProof/>
                <w:sz w:val="20"/>
                <w:szCs w:val="20"/>
              </w:rPr>
            </w:pPr>
            <w:r w:rsidRPr="00663AD7">
              <w:rPr>
                <w:rFonts w:ascii="Garamond" w:hAnsi="Garamond" w:cs="Arial"/>
                <w:bCs/>
                <w:noProof/>
                <w:sz w:val="20"/>
                <w:szCs w:val="20"/>
              </w:rPr>
              <w:t xml:space="preserve">Mampu </w:t>
            </w:r>
            <w:r w:rsidR="00CB3191" w:rsidRPr="00B666D8">
              <w:rPr>
                <w:rFonts w:ascii="Garamond" w:hAnsi="Garamond" w:cs="Arial"/>
                <w:noProof/>
              </w:rPr>
              <w:t>men</w:t>
            </w:r>
            <w:r w:rsidR="00CB3191">
              <w:rPr>
                <w:rFonts w:ascii="Garamond" w:hAnsi="Garamond" w:cs="Arial"/>
                <w:noProof/>
                <w:lang w:val="en-US"/>
              </w:rPr>
              <w:t>eliti</w:t>
            </w:r>
            <w:r w:rsidR="00C84830" w:rsidRPr="00663AD7">
              <w:rPr>
                <w:rFonts w:ascii="Garamond" w:hAnsi="Garamond" w:cs="Arial"/>
                <w:noProof/>
                <w:sz w:val="20"/>
                <w:szCs w:val="20"/>
                <w:lang w:val="en-US"/>
              </w:rPr>
              <w:t>pengajaran Al-Quran dan tafsir</w:t>
            </w:r>
          </w:p>
          <w:p w:rsidR="00E00193" w:rsidRPr="00663AD7" w:rsidRDefault="00E00193" w:rsidP="00E00193">
            <w:pPr>
              <w:spacing w:after="0" w:line="259" w:lineRule="auto"/>
              <w:ind w:left="34"/>
              <w:rPr>
                <w:rFonts w:ascii="Garamond" w:hAnsi="Garamond" w:cs="Arial"/>
                <w:bCs/>
                <w:noProof/>
                <w:sz w:val="20"/>
                <w:szCs w:val="20"/>
              </w:rPr>
            </w:pPr>
          </w:p>
        </w:tc>
        <w:tc>
          <w:tcPr>
            <w:tcW w:w="2162" w:type="dxa"/>
            <w:gridSpan w:val="4"/>
          </w:tcPr>
          <w:p w:rsidR="00E00193" w:rsidRPr="00663AD7" w:rsidRDefault="00A41E04" w:rsidP="00A41E04">
            <w:pPr>
              <w:shd w:val="clear" w:color="auto" w:fill="FFFFFF"/>
              <w:tabs>
                <w:tab w:val="left" w:pos="-92"/>
              </w:tabs>
              <w:spacing w:before="20" w:after="0" w:line="240" w:lineRule="auto"/>
              <w:jc w:val="both"/>
              <w:rPr>
                <w:rFonts w:ascii="Garamond" w:hAnsi="Garamond" w:cs="Arial"/>
                <w:bCs/>
                <w:noProof/>
                <w:sz w:val="20"/>
                <w:szCs w:val="20"/>
                <w:lang w:val="en-US"/>
              </w:rPr>
            </w:pPr>
            <w:r w:rsidRPr="00663AD7">
              <w:rPr>
                <w:rFonts w:ascii="Garamond" w:hAnsi="Garamond" w:cs="Arial"/>
                <w:bCs/>
                <w:noProof/>
                <w:sz w:val="20"/>
                <w:szCs w:val="20"/>
                <w:lang w:val="en-US"/>
              </w:rPr>
              <w:t>Deskripsi kondisi lingkungan</w:t>
            </w:r>
            <w:r w:rsidR="000637AE" w:rsidRPr="00663AD7">
              <w:rPr>
                <w:rFonts w:ascii="Garamond" w:hAnsi="Garamond" w:cs="Arial"/>
                <w:bCs/>
                <w:noProof/>
                <w:sz w:val="20"/>
                <w:szCs w:val="20"/>
                <w:lang w:val="en-US"/>
              </w:rPr>
              <w:t xml:space="preserve">, betuk, dan orientasi </w:t>
            </w:r>
            <w:r w:rsidRPr="00663AD7">
              <w:rPr>
                <w:rFonts w:ascii="Garamond" w:hAnsi="Garamond" w:cs="Arial"/>
                <w:bCs/>
                <w:noProof/>
                <w:sz w:val="20"/>
                <w:szCs w:val="20"/>
                <w:lang w:val="en-US"/>
              </w:rPr>
              <w:t>pengajaran Al-Quran da</w:t>
            </w:r>
            <w:r w:rsidR="00543571" w:rsidRPr="00663AD7">
              <w:rPr>
                <w:rFonts w:ascii="Garamond" w:hAnsi="Garamond" w:cs="Arial"/>
                <w:bCs/>
                <w:noProof/>
                <w:sz w:val="20"/>
                <w:szCs w:val="20"/>
                <w:lang w:val="en-US"/>
              </w:rPr>
              <w:t>n</w:t>
            </w:r>
            <w:r w:rsidRPr="00663AD7">
              <w:rPr>
                <w:rFonts w:ascii="Garamond" w:hAnsi="Garamond" w:cs="Arial"/>
                <w:bCs/>
                <w:noProof/>
                <w:sz w:val="20"/>
                <w:szCs w:val="20"/>
                <w:lang w:val="en-US"/>
              </w:rPr>
              <w:t xml:space="preserve"> tafsir </w:t>
            </w:r>
          </w:p>
        </w:tc>
        <w:tc>
          <w:tcPr>
            <w:tcW w:w="1560" w:type="dxa"/>
          </w:tcPr>
          <w:p w:rsidR="00E00193" w:rsidRPr="00663AD7" w:rsidRDefault="00E00193" w:rsidP="0052575F">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tc>
        <w:tc>
          <w:tcPr>
            <w:tcW w:w="1417" w:type="dxa"/>
            <w:gridSpan w:val="3"/>
          </w:tcPr>
          <w:p w:rsidR="00E00193" w:rsidRPr="00663AD7" w:rsidRDefault="00E00193" w:rsidP="0013053B">
            <w:pPr>
              <w:spacing w:after="0" w:line="259" w:lineRule="auto"/>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14" w:type="dxa"/>
            <w:gridSpan w:val="2"/>
          </w:tcPr>
          <w:p w:rsidR="00E00193" w:rsidRPr="00663AD7" w:rsidRDefault="00E91A4A" w:rsidP="000637AE">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Menganalisis </w:t>
            </w:r>
            <w:r w:rsidR="000637AE" w:rsidRPr="00663AD7">
              <w:rPr>
                <w:rFonts w:ascii="Garamond" w:hAnsi="Garamond" w:cs="Arial"/>
                <w:bCs/>
                <w:noProof/>
                <w:sz w:val="20"/>
                <w:szCs w:val="20"/>
                <w:lang w:val="en-US"/>
              </w:rPr>
              <w:t>lingkungan keluarga, pesantren, madrasah, sekolah, tempat ibadah, perguruan tinggi, dan masyarakat dalam proses pengaj</w:t>
            </w:r>
            <w:r w:rsidR="0052575F" w:rsidRPr="00663AD7">
              <w:rPr>
                <w:rFonts w:ascii="Garamond" w:hAnsi="Garamond" w:cs="Arial"/>
                <w:bCs/>
                <w:noProof/>
                <w:sz w:val="20"/>
                <w:szCs w:val="20"/>
                <w:lang w:val="en-US"/>
              </w:rPr>
              <w:t>a</w:t>
            </w:r>
            <w:r w:rsidR="000637AE" w:rsidRPr="00663AD7">
              <w:rPr>
                <w:rFonts w:ascii="Garamond" w:hAnsi="Garamond" w:cs="Arial"/>
                <w:bCs/>
                <w:noProof/>
                <w:sz w:val="20"/>
                <w:szCs w:val="20"/>
                <w:lang w:val="en-US"/>
              </w:rPr>
              <w:t xml:space="preserve">ran Al-Quran dan tafsir  </w:t>
            </w:r>
          </w:p>
        </w:tc>
        <w:tc>
          <w:tcPr>
            <w:tcW w:w="1588" w:type="dxa"/>
          </w:tcPr>
          <w:p w:rsidR="000637AE" w:rsidRPr="00663AD7" w:rsidRDefault="000637AE" w:rsidP="0052575F">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Kriteria: </w:t>
            </w:r>
          </w:p>
          <w:p w:rsidR="000637AE" w:rsidRPr="00663AD7" w:rsidRDefault="0052575F" w:rsidP="000637AE">
            <w:pPr>
              <w:spacing w:after="0" w:line="239" w:lineRule="auto"/>
              <w:ind w:left="26"/>
              <w:rPr>
                <w:rFonts w:ascii="Garamond" w:hAnsi="Garamond" w:cs="Arial"/>
                <w:bCs/>
                <w:noProof/>
                <w:sz w:val="20"/>
                <w:szCs w:val="20"/>
              </w:rPr>
            </w:pPr>
            <w:r w:rsidRPr="00663AD7">
              <w:rPr>
                <w:rFonts w:ascii="Garamond" w:hAnsi="Garamond" w:cs="Arial"/>
                <w:bCs/>
                <w:noProof/>
                <w:sz w:val="20"/>
                <w:szCs w:val="20"/>
                <w:lang w:val="en-US"/>
              </w:rPr>
              <w:t>k</w:t>
            </w:r>
            <w:r w:rsidR="000637AE" w:rsidRPr="00663AD7">
              <w:rPr>
                <w:rFonts w:ascii="Garamond" w:hAnsi="Garamond" w:cs="Arial"/>
                <w:bCs/>
                <w:noProof/>
                <w:sz w:val="20"/>
                <w:szCs w:val="20"/>
              </w:rPr>
              <w:t>e</w:t>
            </w:r>
            <w:r w:rsidR="000637AE" w:rsidRPr="00663AD7">
              <w:rPr>
                <w:rFonts w:ascii="Garamond" w:hAnsi="Garamond" w:cs="Arial"/>
                <w:bCs/>
                <w:noProof/>
                <w:sz w:val="20"/>
                <w:szCs w:val="20"/>
                <w:lang w:val="en-US"/>
              </w:rPr>
              <w:t>uletan</w:t>
            </w:r>
            <w:r w:rsidR="000637AE" w:rsidRPr="00663AD7">
              <w:rPr>
                <w:rFonts w:ascii="Garamond" w:hAnsi="Garamond" w:cs="Arial"/>
                <w:bCs/>
                <w:noProof/>
                <w:sz w:val="20"/>
                <w:szCs w:val="20"/>
              </w:rPr>
              <w:t>, ke</w:t>
            </w:r>
            <w:r w:rsidR="000637AE" w:rsidRPr="00663AD7">
              <w:rPr>
                <w:rFonts w:ascii="Garamond" w:hAnsi="Garamond" w:cs="Arial"/>
                <w:bCs/>
                <w:noProof/>
                <w:sz w:val="20"/>
                <w:szCs w:val="20"/>
                <w:lang w:val="en-US"/>
              </w:rPr>
              <w:t>telitian,</w:t>
            </w:r>
            <w:r w:rsidR="000637AE" w:rsidRPr="00663AD7">
              <w:rPr>
                <w:rFonts w:ascii="Garamond" w:hAnsi="Garamond" w:cs="Arial"/>
                <w:bCs/>
                <w:noProof/>
                <w:sz w:val="20"/>
                <w:szCs w:val="20"/>
              </w:rPr>
              <w:t xml:space="preserve"> dan </w:t>
            </w:r>
          </w:p>
          <w:p w:rsidR="000637AE" w:rsidRPr="00663AD7" w:rsidRDefault="000637AE" w:rsidP="0052575F">
            <w:pPr>
              <w:spacing w:after="0" w:line="259" w:lineRule="auto"/>
              <w:ind w:left="26"/>
              <w:rPr>
                <w:rFonts w:ascii="Garamond" w:hAnsi="Garamond" w:cs="Arial"/>
                <w:bCs/>
                <w:noProof/>
                <w:sz w:val="20"/>
                <w:szCs w:val="20"/>
                <w:lang w:val="en-US"/>
              </w:rPr>
            </w:pPr>
            <w:r w:rsidRPr="00663AD7">
              <w:rPr>
                <w:rFonts w:ascii="Garamond" w:hAnsi="Garamond" w:cs="Arial"/>
                <w:bCs/>
                <w:noProof/>
                <w:sz w:val="20"/>
                <w:szCs w:val="20"/>
                <w:lang w:val="en-US"/>
              </w:rPr>
              <w:t xml:space="preserve">sistematis </w:t>
            </w:r>
          </w:p>
          <w:p w:rsidR="0052575F" w:rsidRPr="00663AD7" w:rsidRDefault="0052575F" w:rsidP="0052575F">
            <w:pPr>
              <w:spacing w:after="0" w:line="259" w:lineRule="auto"/>
              <w:rPr>
                <w:rFonts w:ascii="Garamond" w:hAnsi="Garamond" w:cs="Arial"/>
                <w:bCs/>
                <w:noProof/>
                <w:sz w:val="20"/>
                <w:szCs w:val="20"/>
                <w:lang w:val="en-US"/>
              </w:rPr>
            </w:pPr>
          </w:p>
          <w:p w:rsidR="00E00193" w:rsidRPr="00663AD7" w:rsidRDefault="000637AE" w:rsidP="0052575F">
            <w:pPr>
              <w:spacing w:after="0" w:line="259" w:lineRule="auto"/>
              <w:jc w:val="both"/>
              <w:rPr>
                <w:rFonts w:ascii="Garamond" w:hAnsi="Garamond" w:cs="Arial"/>
                <w:bCs/>
                <w:noProof/>
                <w:sz w:val="20"/>
                <w:szCs w:val="20"/>
              </w:rPr>
            </w:pPr>
            <w:r w:rsidRPr="00663AD7">
              <w:rPr>
                <w:rFonts w:ascii="Garamond" w:hAnsi="Garamond" w:cs="Arial"/>
                <w:bCs/>
                <w:noProof/>
                <w:sz w:val="20"/>
                <w:szCs w:val="20"/>
              </w:rPr>
              <w:t>Bentuk nontes:</w:t>
            </w:r>
            <w:r w:rsidR="0052575F" w:rsidRPr="00663AD7">
              <w:rPr>
                <w:rFonts w:ascii="Garamond" w:hAnsi="Garamond" w:cs="Arial"/>
                <w:bCs/>
                <w:noProof/>
                <w:sz w:val="20"/>
                <w:szCs w:val="20"/>
                <w:lang w:val="en-US"/>
              </w:rPr>
              <w:t xml:space="preserve"> d</w:t>
            </w:r>
            <w:r w:rsidRPr="00663AD7">
              <w:rPr>
                <w:rFonts w:ascii="Garamond" w:hAnsi="Garamond" w:cs="Arial"/>
                <w:bCs/>
                <w:noProof/>
                <w:sz w:val="20"/>
                <w:szCs w:val="20"/>
                <w:lang w:val="en-US"/>
              </w:rPr>
              <w:t>iskusi dan tugas mandiri</w:t>
            </w:r>
          </w:p>
        </w:tc>
        <w:tc>
          <w:tcPr>
            <w:tcW w:w="2098" w:type="dxa"/>
            <w:gridSpan w:val="3"/>
          </w:tcPr>
          <w:p w:rsidR="00E44E11" w:rsidRPr="00663AD7" w:rsidRDefault="00E44E11" w:rsidP="00E44E11">
            <w:pPr>
              <w:spacing w:after="0" w:line="259" w:lineRule="auto"/>
              <w:ind w:right="48"/>
              <w:jc w:val="both"/>
              <w:rPr>
                <w:rFonts w:ascii="Garamond" w:hAnsi="Garamond" w:cs="Arial"/>
                <w:bCs/>
                <w:noProof/>
                <w:sz w:val="20"/>
                <w:szCs w:val="20"/>
                <w:lang w:val="en-US"/>
              </w:rPr>
            </w:pPr>
            <w:r w:rsidRPr="00663AD7">
              <w:rPr>
                <w:rFonts w:ascii="Garamond" w:hAnsi="Garamond" w:cs="Arial"/>
                <w:bCs/>
                <w:noProof/>
                <w:sz w:val="20"/>
                <w:szCs w:val="20"/>
                <w:lang w:val="en-US"/>
              </w:rPr>
              <w:t>Mampu menulis proposal penelitian tentang pengajaran A</w:t>
            </w:r>
            <w:r w:rsidR="001E2195" w:rsidRPr="00663AD7">
              <w:rPr>
                <w:rFonts w:ascii="Garamond" w:hAnsi="Garamond" w:cs="Arial"/>
                <w:bCs/>
                <w:noProof/>
                <w:sz w:val="20"/>
                <w:szCs w:val="20"/>
                <w:lang w:val="en-US"/>
              </w:rPr>
              <w:t>l</w:t>
            </w:r>
            <w:r w:rsidRPr="00663AD7">
              <w:rPr>
                <w:rFonts w:ascii="Garamond" w:hAnsi="Garamond" w:cs="Arial"/>
                <w:bCs/>
                <w:noProof/>
                <w:sz w:val="20"/>
                <w:szCs w:val="20"/>
                <w:lang w:val="en-US"/>
              </w:rPr>
              <w:t xml:space="preserve">-Quran dan tafsir </w:t>
            </w:r>
          </w:p>
          <w:p w:rsidR="00E00193" w:rsidRPr="00663AD7" w:rsidRDefault="00E00193" w:rsidP="00E00193">
            <w:pPr>
              <w:spacing w:after="0" w:line="259" w:lineRule="auto"/>
              <w:ind w:left="34" w:right="48"/>
              <w:rPr>
                <w:rFonts w:ascii="Garamond" w:hAnsi="Garamond" w:cs="Arial"/>
                <w:bCs/>
                <w:noProof/>
                <w:sz w:val="20"/>
                <w:szCs w:val="20"/>
                <w:lang w:val="en-US"/>
              </w:rPr>
            </w:pPr>
          </w:p>
        </w:tc>
        <w:tc>
          <w:tcPr>
            <w:tcW w:w="850" w:type="dxa"/>
          </w:tcPr>
          <w:p w:rsidR="00E00193" w:rsidRPr="00663AD7" w:rsidRDefault="00E00193" w:rsidP="00E00193">
            <w:pPr>
              <w:spacing w:after="0" w:line="240" w:lineRule="auto"/>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E00193" w:rsidRPr="00663AD7" w:rsidRDefault="00E13B27"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w:t>
            </w:r>
            <w:r w:rsidR="0052575F"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E00193" w:rsidRPr="00B666D8" w:rsidTr="00D51EC1">
        <w:tblPrEx>
          <w:jc w:val="left"/>
          <w:tblLook w:val="04A0"/>
        </w:tblPrEx>
        <w:tc>
          <w:tcPr>
            <w:tcW w:w="807" w:type="dxa"/>
          </w:tcPr>
          <w:p w:rsidR="00E00193" w:rsidRPr="00663AD7" w:rsidRDefault="00E00193"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rPr>
              <w:t>1</w:t>
            </w:r>
            <w:r w:rsidR="008029C1" w:rsidRPr="00663AD7">
              <w:rPr>
                <w:rFonts w:ascii="Garamond" w:hAnsi="Garamond" w:cs="Arial"/>
                <w:bCs/>
                <w:noProof/>
                <w:sz w:val="20"/>
                <w:szCs w:val="20"/>
                <w:lang w:val="en-US"/>
              </w:rPr>
              <w:t>3</w:t>
            </w:r>
          </w:p>
        </w:tc>
        <w:tc>
          <w:tcPr>
            <w:tcW w:w="2132" w:type="dxa"/>
            <w:gridSpan w:val="2"/>
          </w:tcPr>
          <w:p w:rsidR="00E00193" w:rsidRPr="00663AD7" w:rsidRDefault="00E00193" w:rsidP="0021577C">
            <w:pPr>
              <w:spacing w:after="0" w:line="259" w:lineRule="auto"/>
              <w:jc w:val="both"/>
              <w:rPr>
                <w:rFonts w:ascii="Garamond" w:hAnsi="Garamond" w:cs="Arial"/>
                <w:noProof/>
                <w:color w:val="000000" w:themeColor="text1"/>
                <w:sz w:val="20"/>
                <w:szCs w:val="20"/>
              </w:rPr>
            </w:pPr>
            <w:r w:rsidRPr="00663AD7">
              <w:rPr>
                <w:rFonts w:ascii="Garamond" w:hAnsi="Garamond" w:cs="Arial"/>
                <w:bCs/>
                <w:noProof/>
                <w:sz w:val="20"/>
                <w:szCs w:val="20"/>
              </w:rPr>
              <w:t xml:space="preserve">Mampu </w:t>
            </w:r>
            <w:r w:rsidR="003F156B" w:rsidRPr="00B666D8">
              <w:rPr>
                <w:rFonts w:ascii="Garamond" w:hAnsi="Garamond" w:cs="Arial"/>
                <w:noProof/>
              </w:rPr>
              <w:t>men</w:t>
            </w:r>
            <w:r w:rsidR="003F156B">
              <w:rPr>
                <w:rFonts w:ascii="Garamond" w:hAnsi="Garamond" w:cs="Arial"/>
                <w:noProof/>
                <w:lang w:val="en-US"/>
              </w:rPr>
              <w:t>eliti</w:t>
            </w:r>
            <w:r w:rsidR="009826D7" w:rsidRPr="00663AD7">
              <w:rPr>
                <w:rFonts w:ascii="Garamond" w:hAnsi="Garamond" w:cs="Arial"/>
                <w:noProof/>
                <w:sz w:val="20"/>
                <w:szCs w:val="20"/>
                <w:lang w:val="en-US"/>
              </w:rPr>
              <w:t xml:space="preserve">bahasa </w:t>
            </w:r>
            <w:r w:rsidR="00A6214C" w:rsidRPr="00663AD7">
              <w:rPr>
                <w:rFonts w:ascii="Garamond" w:hAnsi="Garamond" w:cs="Arial"/>
                <w:noProof/>
                <w:sz w:val="20"/>
                <w:szCs w:val="20"/>
                <w:lang w:val="en-US"/>
              </w:rPr>
              <w:t xml:space="preserve">dan bacaan Al-Quran </w:t>
            </w:r>
          </w:p>
          <w:p w:rsidR="00E00193" w:rsidRPr="00663AD7" w:rsidRDefault="00E00193" w:rsidP="00E00193">
            <w:pPr>
              <w:spacing w:after="0" w:line="259" w:lineRule="auto"/>
              <w:rPr>
                <w:rFonts w:ascii="Garamond" w:hAnsi="Garamond" w:cs="Arial"/>
                <w:bCs/>
                <w:noProof/>
                <w:sz w:val="20"/>
                <w:szCs w:val="20"/>
              </w:rPr>
            </w:pPr>
          </w:p>
        </w:tc>
        <w:tc>
          <w:tcPr>
            <w:tcW w:w="2162" w:type="dxa"/>
            <w:gridSpan w:val="4"/>
          </w:tcPr>
          <w:p w:rsidR="00E00193" w:rsidRPr="00663AD7" w:rsidRDefault="00746633" w:rsidP="006431F1">
            <w:pPr>
              <w:shd w:val="clear" w:color="auto" w:fill="FFFFFF"/>
              <w:spacing w:before="20" w:after="0" w:line="240" w:lineRule="auto"/>
              <w:jc w:val="both"/>
              <w:rPr>
                <w:rFonts w:ascii="Garamond" w:hAnsi="Garamond" w:cs="Arial"/>
                <w:bCs/>
                <w:noProof/>
                <w:sz w:val="20"/>
                <w:szCs w:val="20"/>
              </w:rPr>
            </w:pPr>
            <w:r w:rsidRPr="00663AD7">
              <w:rPr>
                <w:rFonts w:ascii="Garamond" w:hAnsi="Garamond" w:cs="Arial"/>
                <w:bCs/>
                <w:noProof/>
                <w:sz w:val="20"/>
                <w:szCs w:val="20"/>
              </w:rPr>
              <w:t xml:space="preserve">Deskripsi </w:t>
            </w:r>
            <w:r w:rsidR="00FD500A" w:rsidRPr="00663AD7">
              <w:rPr>
                <w:rFonts w:ascii="Garamond" w:hAnsi="Garamond" w:cs="Arial"/>
                <w:bCs/>
                <w:i/>
                <w:iCs/>
                <w:noProof/>
                <w:sz w:val="20"/>
                <w:szCs w:val="20"/>
              </w:rPr>
              <w:t xml:space="preserve">makharij al-huruf, </w:t>
            </w:r>
            <w:r w:rsidR="00FD500A" w:rsidRPr="00663AD7">
              <w:rPr>
                <w:rFonts w:ascii="Garamond" w:hAnsi="Garamond" w:cs="Arial"/>
                <w:bCs/>
                <w:noProof/>
                <w:sz w:val="20"/>
                <w:szCs w:val="20"/>
              </w:rPr>
              <w:t>ilmu tajwid, ilmu qiraat</w:t>
            </w:r>
            <w:r w:rsidR="008935A9" w:rsidRPr="00663AD7">
              <w:rPr>
                <w:rFonts w:ascii="Garamond" w:hAnsi="Garamond" w:cs="Arial"/>
                <w:bCs/>
                <w:noProof/>
                <w:sz w:val="20"/>
                <w:szCs w:val="20"/>
              </w:rPr>
              <w:t>, ilmu ketata</w:t>
            </w:r>
            <w:r w:rsidR="0052575F" w:rsidRPr="00663AD7">
              <w:rPr>
                <w:rFonts w:ascii="Garamond" w:hAnsi="Garamond" w:cs="Arial"/>
                <w:bCs/>
                <w:noProof/>
                <w:sz w:val="20"/>
                <w:szCs w:val="20"/>
              </w:rPr>
              <w:t>-</w:t>
            </w:r>
            <w:r w:rsidR="008935A9" w:rsidRPr="00663AD7">
              <w:rPr>
                <w:rFonts w:ascii="Garamond" w:hAnsi="Garamond" w:cs="Arial"/>
                <w:bCs/>
                <w:noProof/>
                <w:sz w:val="20"/>
                <w:szCs w:val="20"/>
              </w:rPr>
              <w:t>bahasaan, morfologi, dan linguistik</w:t>
            </w:r>
          </w:p>
        </w:tc>
        <w:tc>
          <w:tcPr>
            <w:tcW w:w="1560" w:type="dxa"/>
          </w:tcPr>
          <w:p w:rsidR="00E00193" w:rsidRPr="00663AD7" w:rsidRDefault="00E00193" w:rsidP="0052575F">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tc>
        <w:tc>
          <w:tcPr>
            <w:tcW w:w="1417" w:type="dxa"/>
            <w:gridSpan w:val="3"/>
          </w:tcPr>
          <w:p w:rsidR="00E00193" w:rsidRPr="00663AD7" w:rsidRDefault="00E00193" w:rsidP="0013053B">
            <w:pPr>
              <w:spacing w:after="0" w:line="259" w:lineRule="auto"/>
              <w:ind w:right="82"/>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14" w:type="dxa"/>
            <w:gridSpan w:val="2"/>
          </w:tcPr>
          <w:p w:rsidR="00E00193" w:rsidRPr="00663AD7" w:rsidRDefault="006431F1" w:rsidP="00F6655B">
            <w:pPr>
              <w:spacing w:after="0" w:line="259" w:lineRule="auto"/>
              <w:jc w:val="both"/>
              <w:rPr>
                <w:rFonts w:ascii="Garamond" w:hAnsi="Garamond" w:cs="Arial"/>
                <w:bCs/>
                <w:noProof/>
                <w:sz w:val="20"/>
                <w:szCs w:val="20"/>
                <w:lang w:val="en-US"/>
              </w:rPr>
            </w:pPr>
            <w:r w:rsidRPr="00663AD7">
              <w:rPr>
                <w:rFonts w:ascii="Garamond" w:hAnsi="Garamond" w:cs="Arial"/>
                <w:bCs/>
                <w:noProof/>
                <w:sz w:val="20"/>
                <w:szCs w:val="20"/>
                <w:lang w:val="en-US"/>
              </w:rPr>
              <w:t>Men</w:t>
            </w:r>
            <w:r w:rsidR="00C959E2" w:rsidRPr="00663AD7">
              <w:rPr>
                <w:rFonts w:ascii="Garamond" w:hAnsi="Garamond" w:cs="Arial"/>
                <w:bCs/>
                <w:noProof/>
                <w:sz w:val="20"/>
                <w:szCs w:val="20"/>
                <w:lang w:val="en-US"/>
              </w:rPr>
              <w:t xml:space="preserve">jelaskan </w:t>
            </w:r>
            <w:r w:rsidR="00F6655B">
              <w:rPr>
                <w:rFonts w:ascii="Garamond" w:hAnsi="Garamond" w:cs="Arial"/>
                <w:bCs/>
                <w:noProof/>
                <w:sz w:val="20"/>
                <w:szCs w:val="20"/>
                <w:lang w:val="en-US"/>
              </w:rPr>
              <w:t xml:space="preserve">tempat </w:t>
            </w:r>
            <w:r w:rsidR="00C959E2" w:rsidRPr="00663AD7">
              <w:rPr>
                <w:rFonts w:ascii="Garamond" w:hAnsi="Garamond" w:cs="Arial"/>
                <w:bCs/>
                <w:noProof/>
                <w:sz w:val="20"/>
                <w:szCs w:val="20"/>
                <w:lang w:val="en-US"/>
              </w:rPr>
              <w:t xml:space="preserve">sumber </w:t>
            </w:r>
            <w:r w:rsidR="0052575F" w:rsidRPr="00663AD7">
              <w:rPr>
                <w:rFonts w:ascii="Garamond" w:hAnsi="Garamond" w:cs="Arial"/>
                <w:bCs/>
                <w:noProof/>
                <w:sz w:val="20"/>
                <w:szCs w:val="20"/>
                <w:lang w:val="en-US"/>
              </w:rPr>
              <w:t xml:space="preserve">keluarnya </w:t>
            </w:r>
            <w:r w:rsidR="00C959E2" w:rsidRPr="00663AD7">
              <w:rPr>
                <w:rFonts w:ascii="Garamond" w:hAnsi="Garamond" w:cs="Arial"/>
                <w:bCs/>
                <w:noProof/>
                <w:sz w:val="20"/>
                <w:szCs w:val="20"/>
                <w:lang w:val="en-US"/>
              </w:rPr>
              <w:t xml:space="preserve">huruf, </w:t>
            </w:r>
            <w:r w:rsidR="004462FE" w:rsidRPr="00663AD7">
              <w:rPr>
                <w:rFonts w:ascii="Garamond" w:hAnsi="Garamond" w:cs="Arial"/>
                <w:bCs/>
                <w:noProof/>
                <w:sz w:val="20"/>
                <w:szCs w:val="20"/>
                <w:lang w:val="en-US"/>
              </w:rPr>
              <w:t xml:space="preserve">langgam bacaan, </w:t>
            </w:r>
            <w:r w:rsidR="007D480C" w:rsidRPr="00663AD7">
              <w:rPr>
                <w:rFonts w:ascii="Garamond" w:hAnsi="Garamond" w:cs="Arial"/>
                <w:bCs/>
                <w:noProof/>
                <w:sz w:val="20"/>
                <w:szCs w:val="20"/>
                <w:lang w:val="en-US"/>
              </w:rPr>
              <w:t>struktur huruf</w:t>
            </w:r>
            <w:r w:rsidR="001C5062" w:rsidRPr="00663AD7">
              <w:rPr>
                <w:rFonts w:ascii="Garamond" w:hAnsi="Garamond" w:cs="Arial"/>
                <w:bCs/>
                <w:noProof/>
                <w:sz w:val="20"/>
                <w:szCs w:val="20"/>
                <w:lang w:val="en-US"/>
              </w:rPr>
              <w:t>, bentuk dan perubahan kata, dan pengucapan ayat</w:t>
            </w:r>
          </w:p>
        </w:tc>
        <w:tc>
          <w:tcPr>
            <w:tcW w:w="1588" w:type="dxa"/>
          </w:tcPr>
          <w:p w:rsidR="007C241C" w:rsidRDefault="00E00193" w:rsidP="007C241C">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Kriteria: </w:t>
            </w:r>
            <w:r w:rsidR="0050517C" w:rsidRPr="00663AD7">
              <w:rPr>
                <w:rFonts w:ascii="Garamond" w:hAnsi="Garamond" w:cs="Arial"/>
                <w:bCs/>
                <w:noProof/>
                <w:sz w:val="20"/>
                <w:szCs w:val="20"/>
                <w:lang w:val="en-US"/>
              </w:rPr>
              <w:t>k</w:t>
            </w:r>
            <w:r w:rsidR="004D1905" w:rsidRPr="00663AD7">
              <w:rPr>
                <w:rFonts w:ascii="Garamond" w:hAnsi="Garamond" w:cs="Arial"/>
                <w:bCs/>
                <w:noProof/>
                <w:sz w:val="20"/>
                <w:szCs w:val="20"/>
                <w:lang w:val="en-US"/>
              </w:rPr>
              <w:t xml:space="preserve">efasihan, kecermatan, dan ketelitian </w:t>
            </w:r>
          </w:p>
          <w:p w:rsidR="007C241C" w:rsidRDefault="007C241C" w:rsidP="007C241C">
            <w:pPr>
              <w:spacing w:after="0" w:line="259" w:lineRule="auto"/>
              <w:rPr>
                <w:rFonts w:ascii="Garamond" w:hAnsi="Garamond" w:cs="Arial"/>
                <w:bCs/>
                <w:noProof/>
                <w:sz w:val="20"/>
                <w:szCs w:val="20"/>
              </w:rPr>
            </w:pPr>
          </w:p>
          <w:p w:rsidR="004D1905" w:rsidRPr="00663AD7" w:rsidRDefault="00E00193" w:rsidP="007C241C">
            <w:pPr>
              <w:spacing w:after="0" w:line="259" w:lineRule="auto"/>
              <w:rPr>
                <w:rFonts w:ascii="Garamond" w:hAnsi="Garamond" w:cs="Arial"/>
                <w:bCs/>
                <w:noProof/>
                <w:sz w:val="20"/>
                <w:szCs w:val="20"/>
              </w:rPr>
            </w:pPr>
            <w:r w:rsidRPr="00663AD7">
              <w:rPr>
                <w:rFonts w:ascii="Garamond" w:hAnsi="Garamond" w:cs="Arial"/>
                <w:bCs/>
                <w:noProof/>
                <w:sz w:val="20"/>
                <w:szCs w:val="20"/>
              </w:rPr>
              <w:t>Bentuk nontes:</w:t>
            </w:r>
            <w:r w:rsidR="0050517C" w:rsidRPr="00663AD7">
              <w:rPr>
                <w:rFonts w:ascii="Garamond" w:hAnsi="Garamond" w:cs="Arial"/>
                <w:bCs/>
                <w:noProof/>
                <w:sz w:val="20"/>
                <w:szCs w:val="20"/>
                <w:lang w:val="en-US"/>
              </w:rPr>
              <w:t xml:space="preserve"> d</w:t>
            </w:r>
            <w:r w:rsidR="004D1905" w:rsidRPr="00663AD7">
              <w:rPr>
                <w:rFonts w:ascii="Garamond" w:hAnsi="Garamond" w:cs="Arial"/>
                <w:bCs/>
                <w:noProof/>
                <w:sz w:val="20"/>
                <w:szCs w:val="20"/>
                <w:lang w:val="en-US"/>
              </w:rPr>
              <w:t>iskusi dan tugas mandiri</w:t>
            </w:r>
          </w:p>
        </w:tc>
        <w:tc>
          <w:tcPr>
            <w:tcW w:w="2098" w:type="dxa"/>
            <w:gridSpan w:val="3"/>
          </w:tcPr>
          <w:p w:rsidR="00E00193" w:rsidRPr="00663AD7" w:rsidRDefault="004D1905" w:rsidP="004D1905">
            <w:pPr>
              <w:spacing w:after="0" w:line="246" w:lineRule="auto"/>
              <w:ind w:right="49"/>
              <w:jc w:val="both"/>
              <w:rPr>
                <w:rFonts w:ascii="Garamond" w:hAnsi="Garamond" w:cs="Arial"/>
                <w:bCs/>
                <w:noProof/>
                <w:sz w:val="20"/>
                <w:szCs w:val="20"/>
                <w:lang w:val="en-US"/>
              </w:rPr>
            </w:pPr>
            <w:r w:rsidRPr="00663AD7">
              <w:rPr>
                <w:rFonts w:ascii="Garamond" w:hAnsi="Garamond" w:cs="Arial"/>
                <w:bCs/>
                <w:noProof/>
                <w:sz w:val="20"/>
                <w:szCs w:val="20"/>
                <w:lang w:val="en-US"/>
              </w:rPr>
              <w:t>Mampu menulis proposal penelitian tentang bahasa dan bacaan Al-Quran</w:t>
            </w:r>
          </w:p>
          <w:p w:rsidR="00E00193" w:rsidRPr="00663AD7" w:rsidRDefault="00E00193" w:rsidP="00E00193">
            <w:pPr>
              <w:spacing w:after="0" w:line="259" w:lineRule="auto"/>
              <w:ind w:left="34" w:right="49"/>
              <w:rPr>
                <w:rFonts w:ascii="Garamond" w:hAnsi="Garamond" w:cs="Arial"/>
                <w:bCs/>
                <w:noProof/>
                <w:sz w:val="20"/>
                <w:szCs w:val="20"/>
              </w:rPr>
            </w:pPr>
          </w:p>
        </w:tc>
        <w:tc>
          <w:tcPr>
            <w:tcW w:w="850" w:type="dxa"/>
          </w:tcPr>
          <w:p w:rsidR="00E00193" w:rsidRPr="00663AD7" w:rsidRDefault="00E00193" w:rsidP="00E00193">
            <w:pPr>
              <w:spacing w:after="0" w:line="240" w:lineRule="auto"/>
              <w:jc w:val="center"/>
              <w:rPr>
                <w:rFonts w:ascii="Garamond" w:hAnsi="Garamond" w:cs="Arial"/>
                <w:bCs/>
                <w:noProof/>
                <w:sz w:val="20"/>
                <w:szCs w:val="20"/>
              </w:rPr>
            </w:pPr>
            <w:r w:rsidRPr="00663AD7">
              <w:rPr>
                <w:rFonts w:ascii="Garamond" w:hAnsi="Garamond" w:cs="Arial"/>
                <w:bCs/>
                <w:noProof/>
                <w:sz w:val="20"/>
                <w:szCs w:val="20"/>
              </w:rPr>
              <w:t>5%</w:t>
            </w:r>
          </w:p>
        </w:tc>
        <w:tc>
          <w:tcPr>
            <w:tcW w:w="1127" w:type="dxa"/>
          </w:tcPr>
          <w:p w:rsidR="00E00193" w:rsidRPr="00663AD7" w:rsidRDefault="00E13B27"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w:t>
            </w:r>
            <w:r w:rsidR="00AA632A"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E00193" w:rsidRPr="00B666D8" w:rsidTr="00D51EC1">
        <w:tblPrEx>
          <w:jc w:val="left"/>
          <w:tblLook w:val="04A0"/>
        </w:tblPrEx>
        <w:tc>
          <w:tcPr>
            <w:tcW w:w="807" w:type="dxa"/>
          </w:tcPr>
          <w:p w:rsidR="00E00193" w:rsidRPr="00663AD7" w:rsidRDefault="00E00193"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rPr>
              <w:lastRenderedPageBreak/>
              <w:t>1</w:t>
            </w:r>
            <w:r w:rsidR="008029C1" w:rsidRPr="00663AD7">
              <w:rPr>
                <w:rFonts w:ascii="Garamond" w:hAnsi="Garamond" w:cs="Arial"/>
                <w:bCs/>
                <w:noProof/>
                <w:sz w:val="20"/>
                <w:szCs w:val="20"/>
                <w:lang w:val="en-US"/>
              </w:rPr>
              <w:t>4</w:t>
            </w:r>
          </w:p>
        </w:tc>
        <w:tc>
          <w:tcPr>
            <w:tcW w:w="2132" w:type="dxa"/>
            <w:gridSpan w:val="2"/>
          </w:tcPr>
          <w:p w:rsidR="00E00193" w:rsidRPr="00663AD7" w:rsidRDefault="00E00193" w:rsidP="00401E78">
            <w:pPr>
              <w:spacing w:after="0" w:line="259" w:lineRule="auto"/>
              <w:jc w:val="both"/>
              <w:rPr>
                <w:rFonts w:ascii="Garamond" w:hAnsi="Garamond" w:cs="Arial"/>
                <w:bCs/>
                <w:noProof/>
                <w:sz w:val="20"/>
                <w:szCs w:val="20"/>
              </w:rPr>
            </w:pPr>
            <w:r w:rsidRPr="00663AD7">
              <w:rPr>
                <w:rFonts w:ascii="Garamond" w:hAnsi="Garamond" w:cs="Arial"/>
                <w:bCs/>
                <w:noProof/>
                <w:sz w:val="20"/>
                <w:szCs w:val="20"/>
              </w:rPr>
              <w:t xml:space="preserve">Mampu </w:t>
            </w:r>
            <w:r w:rsidR="003F156B" w:rsidRPr="00B666D8">
              <w:rPr>
                <w:rFonts w:ascii="Garamond" w:hAnsi="Garamond" w:cs="Arial"/>
                <w:noProof/>
              </w:rPr>
              <w:t>men</w:t>
            </w:r>
            <w:r w:rsidR="003F156B">
              <w:rPr>
                <w:rFonts w:ascii="Garamond" w:hAnsi="Garamond" w:cs="Arial"/>
                <w:noProof/>
                <w:lang w:val="en-US"/>
              </w:rPr>
              <w:t>eliti</w:t>
            </w:r>
            <w:r w:rsidR="00401E78" w:rsidRPr="00663AD7">
              <w:rPr>
                <w:rFonts w:ascii="Garamond" w:hAnsi="Garamond" w:cs="Arial"/>
                <w:noProof/>
                <w:sz w:val="20"/>
                <w:szCs w:val="20"/>
                <w:lang w:val="en-US"/>
              </w:rPr>
              <w:t>Al-Quran sebagai sumber rujukan</w:t>
            </w:r>
          </w:p>
        </w:tc>
        <w:tc>
          <w:tcPr>
            <w:tcW w:w="2162" w:type="dxa"/>
            <w:gridSpan w:val="4"/>
          </w:tcPr>
          <w:p w:rsidR="00E00193" w:rsidRPr="00663AD7" w:rsidRDefault="00724488" w:rsidP="00724488">
            <w:pPr>
              <w:shd w:val="clear" w:color="auto" w:fill="FFFFFF"/>
              <w:spacing w:after="0" w:line="240"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Deskripsi Al-Quran </w:t>
            </w:r>
            <w:r w:rsidR="00F04F20" w:rsidRPr="00663AD7">
              <w:rPr>
                <w:rFonts w:ascii="Garamond" w:hAnsi="Garamond" w:cs="Arial"/>
                <w:bCs/>
                <w:noProof/>
                <w:sz w:val="20"/>
                <w:szCs w:val="20"/>
                <w:lang w:val="en-US"/>
              </w:rPr>
              <w:t>sebagai sumber ajaran Islam</w:t>
            </w:r>
          </w:p>
        </w:tc>
        <w:tc>
          <w:tcPr>
            <w:tcW w:w="1560" w:type="dxa"/>
          </w:tcPr>
          <w:p w:rsidR="00E00193" w:rsidRPr="00663AD7" w:rsidRDefault="00E00193" w:rsidP="00AA632A">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tc>
        <w:tc>
          <w:tcPr>
            <w:tcW w:w="1417" w:type="dxa"/>
            <w:gridSpan w:val="3"/>
          </w:tcPr>
          <w:p w:rsidR="00E00193" w:rsidRPr="00663AD7" w:rsidRDefault="00E00193" w:rsidP="0013053B">
            <w:pPr>
              <w:spacing w:after="0" w:line="259" w:lineRule="auto"/>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14" w:type="dxa"/>
            <w:gridSpan w:val="2"/>
          </w:tcPr>
          <w:p w:rsidR="00E00193" w:rsidRPr="00663AD7" w:rsidRDefault="00F04F20" w:rsidP="00F04F20">
            <w:pPr>
              <w:shd w:val="clear" w:color="auto" w:fill="FFFFFF"/>
              <w:spacing w:after="0" w:line="240"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Menganalisis </w:t>
            </w:r>
            <w:r w:rsidR="0062589B" w:rsidRPr="00663AD7">
              <w:rPr>
                <w:rFonts w:ascii="Garamond" w:hAnsi="Garamond" w:cs="Arial"/>
                <w:bCs/>
                <w:noProof/>
                <w:sz w:val="20"/>
                <w:szCs w:val="20"/>
                <w:lang w:val="en-US"/>
              </w:rPr>
              <w:t xml:space="preserve">posisi Al-Quran sebagai rujukan fatwa, norma, hukum Islam, dan </w:t>
            </w:r>
            <w:r w:rsidR="00AA632A" w:rsidRPr="00663AD7">
              <w:rPr>
                <w:rFonts w:ascii="Garamond" w:hAnsi="Garamond" w:cs="Arial"/>
                <w:bCs/>
                <w:noProof/>
                <w:sz w:val="20"/>
                <w:szCs w:val="20"/>
                <w:lang w:val="en-US"/>
              </w:rPr>
              <w:t xml:space="preserve">pedoman </w:t>
            </w:r>
            <w:r w:rsidR="0062589B" w:rsidRPr="00663AD7">
              <w:rPr>
                <w:rFonts w:ascii="Garamond" w:hAnsi="Garamond" w:cs="Arial"/>
                <w:bCs/>
                <w:noProof/>
                <w:sz w:val="20"/>
                <w:szCs w:val="20"/>
                <w:lang w:val="en-US"/>
              </w:rPr>
              <w:t xml:space="preserve">kehidupan umat Islam </w:t>
            </w:r>
          </w:p>
        </w:tc>
        <w:tc>
          <w:tcPr>
            <w:tcW w:w="1588" w:type="dxa"/>
          </w:tcPr>
          <w:p w:rsidR="0062589B" w:rsidRPr="00663AD7" w:rsidRDefault="0062589B" w:rsidP="00AA632A">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Kriteria: </w:t>
            </w:r>
            <w:r w:rsidR="00AA632A" w:rsidRPr="00663AD7">
              <w:rPr>
                <w:rFonts w:ascii="Garamond" w:hAnsi="Garamond" w:cs="Arial"/>
                <w:bCs/>
                <w:noProof/>
                <w:sz w:val="20"/>
                <w:szCs w:val="20"/>
                <w:lang w:val="en-US"/>
              </w:rPr>
              <w:t>k</w:t>
            </w:r>
            <w:r w:rsidRPr="00663AD7">
              <w:rPr>
                <w:rFonts w:ascii="Garamond" w:hAnsi="Garamond" w:cs="Arial"/>
                <w:bCs/>
                <w:noProof/>
                <w:sz w:val="20"/>
                <w:szCs w:val="20"/>
              </w:rPr>
              <w:t>e</w:t>
            </w:r>
            <w:r w:rsidRPr="00663AD7">
              <w:rPr>
                <w:rFonts w:ascii="Garamond" w:hAnsi="Garamond" w:cs="Arial"/>
                <w:bCs/>
                <w:noProof/>
                <w:sz w:val="20"/>
                <w:szCs w:val="20"/>
                <w:lang w:val="en-US"/>
              </w:rPr>
              <w:t>uletan</w:t>
            </w:r>
            <w:r w:rsidRPr="00663AD7">
              <w:rPr>
                <w:rFonts w:ascii="Garamond" w:hAnsi="Garamond" w:cs="Arial"/>
                <w:bCs/>
                <w:noProof/>
                <w:sz w:val="20"/>
                <w:szCs w:val="20"/>
              </w:rPr>
              <w:t>, ke</w:t>
            </w:r>
            <w:r w:rsidRPr="00663AD7">
              <w:rPr>
                <w:rFonts w:ascii="Garamond" w:hAnsi="Garamond" w:cs="Arial"/>
                <w:bCs/>
                <w:noProof/>
                <w:sz w:val="20"/>
                <w:szCs w:val="20"/>
                <w:lang w:val="en-US"/>
              </w:rPr>
              <w:t>telitian,</w:t>
            </w:r>
            <w:r w:rsidRPr="00663AD7">
              <w:rPr>
                <w:rFonts w:ascii="Garamond" w:hAnsi="Garamond" w:cs="Arial"/>
                <w:bCs/>
                <w:noProof/>
                <w:sz w:val="20"/>
                <w:szCs w:val="20"/>
              </w:rPr>
              <w:t xml:space="preserve"> dan </w:t>
            </w:r>
          </w:p>
          <w:p w:rsidR="0062589B" w:rsidRPr="00663AD7" w:rsidRDefault="0062589B" w:rsidP="0062589B">
            <w:pPr>
              <w:spacing w:after="0" w:line="259" w:lineRule="auto"/>
              <w:ind w:left="26"/>
              <w:rPr>
                <w:rFonts w:ascii="Garamond" w:hAnsi="Garamond" w:cs="Arial"/>
                <w:bCs/>
                <w:noProof/>
                <w:sz w:val="20"/>
                <w:szCs w:val="20"/>
                <w:lang w:val="en-US"/>
              </w:rPr>
            </w:pPr>
            <w:r w:rsidRPr="00663AD7">
              <w:rPr>
                <w:rFonts w:ascii="Garamond" w:hAnsi="Garamond" w:cs="Arial"/>
                <w:bCs/>
                <w:noProof/>
                <w:sz w:val="20"/>
                <w:szCs w:val="20"/>
                <w:lang w:val="en-US"/>
              </w:rPr>
              <w:t xml:space="preserve">sistematis </w:t>
            </w:r>
          </w:p>
          <w:p w:rsidR="00473180" w:rsidRPr="00663AD7" w:rsidRDefault="00473180" w:rsidP="00473180">
            <w:pPr>
              <w:spacing w:after="0" w:line="259" w:lineRule="auto"/>
              <w:rPr>
                <w:rFonts w:ascii="Garamond" w:hAnsi="Garamond" w:cs="Arial"/>
                <w:bCs/>
                <w:noProof/>
                <w:sz w:val="20"/>
                <w:szCs w:val="20"/>
                <w:lang w:val="en-US"/>
              </w:rPr>
            </w:pPr>
          </w:p>
          <w:p w:rsidR="00E00193" w:rsidRPr="00663AD7" w:rsidRDefault="0062589B" w:rsidP="00AA632A">
            <w:pPr>
              <w:spacing w:after="0" w:line="259" w:lineRule="auto"/>
              <w:rPr>
                <w:rFonts w:ascii="Garamond" w:hAnsi="Garamond" w:cs="Arial"/>
                <w:bCs/>
                <w:noProof/>
                <w:sz w:val="20"/>
                <w:szCs w:val="20"/>
              </w:rPr>
            </w:pPr>
            <w:r w:rsidRPr="00663AD7">
              <w:rPr>
                <w:rFonts w:ascii="Garamond" w:hAnsi="Garamond" w:cs="Arial"/>
                <w:bCs/>
                <w:noProof/>
                <w:sz w:val="20"/>
                <w:szCs w:val="20"/>
              </w:rPr>
              <w:t>Bentuk nontes:</w:t>
            </w:r>
            <w:r w:rsidR="00AA632A" w:rsidRPr="00663AD7">
              <w:rPr>
                <w:rFonts w:ascii="Garamond" w:hAnsi="Garamond" w:cs="Arial"/>
                <w:bCs/>
                <w:noProof/>
                <w:sz w:val="20"/>
                <w:szCs w:val="20"/>
                <w:lang w:val="en-US"/>
              </w:rPr>
              <w:t xml:space="preserve"> d</w:t>
            </w:r>
            <w:r w:rsidRPr="00663AD7">
              <w:rPr>
                <w:rFonts w:ascii="Garamond" w:hAnsi="Garamond" w:cs="Arial"/>
                <w:bCs/>
                <w:noProof/>
                <w:sz w:val="20"/>
                <w:szCs w:val="20"/>
                <w:lang w:val="en-US"/>
              </w:rPr>
              <w:t>iskusi dan tugas mandiri</w:t>
            </w:r>
          </w:p>
        </w:tc>
        <w:tc>
          <w:tcPr>
            <w:tcW w:w="2098" w:type="dxa"/>
            <w:gridSpan w:val="3"/>
          </w:tcPr>
          <w:p w:rsidR="00E00193" w:rsidRPr="00663AD7" w:rsidRDefault="005C5ECA" w:rsidP="005C5ECA">
            <w:pPr>
              <w:spacing w:after="0" w:line="246" w:lineRule="auto"/>
              <w:ind w:right="49"/>
              <w:jc w:val="both"/>
              <w:rPr>
                <w:rFonts w:ascii="Garamond" w:hAnsi="Garamond" w:cs="Arial"/>
                <w:bCs/>
                <w:noProof/>
                <w:sz w:val="20"/>
                <w:szCs w:val="20"/>
                <w:lang w:val="en-US"/>
              </w:rPr>
            </w:pPr>
            <w:r w:rsidRPr="00663AD7">
              <w:rPr>
                <w:rFonts w:ascii="Garamond" w:hAnsi="Garamond" w:cs="Arial"/>
                <w:bCs/>
                <w:noProof/>
                <w:sz w:val="20"/>
                <w:szCs w:val="20"/>
                <w:lang w:val="en-US"/>
              </w:rPr>
              <w:t xml:space="preserve">Mampu menulis proposal penelitian Al-Quran sebagai sumber utama ajaran Islam  </w:t>
            </w:r>
          </w:p>
        </w:tc>
        <w:tc>
          <w:tcPr>
            <w:tcW w:w="850" w:type="dxa"/>
          </w:tcPr>
          <w:p w:rsidR="00E00193" w:rsidRPr="00663AD7" w:rsidRDefault="00155689"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t>5%</w:t>
            </w:r>
          </w:p>
        </w:tc>
        <w:tc>
          <w:tcPr>
            <w:tcW w:w="1127" w:type="dxa"/>
          </w:tcPr>
          <w:p w:rsidR="00E00193" w:rsidRPr="00663AD7" w:rsidRDefault="00E13B27"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w:t>
            </w:r>
            <w:r w:rsidR="00AA632A" w:rsidRPr="00663AD7">
              <w:rPr>
                <w:rFonts w:ascii="Garamond" w:hAnsi="Garamond" w:cs="Arial"/>
                <w:bCs/>
                <w:noProof/>
                <w:sz w:val="20"/>
                <w:szCs w:val="20"/>
                <w:lang w:val="en-US"/>
              </w:rPr>
              <w:t>,</w:t>
            </w:r>
            <w:r w:rsidRPr="00663AD7">
              <w:rPr>
                <w:rFonts w:ascii="Garamond" w:hAnsi="Garamond" w:cs="Arial"/>
                <w:bCs/>
                <w:noProof/>
                <w:sz w:val="20"/>
                <w:szCs w:val="20"/>
                <w:lang w:val="en-US"/>
              </w:rPr>
              <w:t xml:space="preserve"> dan artikel daring</w:t>
            </w:r>
          </w:p>
        </w:tc>
      </w:tr>
      <w:tr w:rsidR="00E00193" w:rsidRPr="00B666D8" w:rsidTr="00D51EC1">
        <w:tblPrEx>
          <w:jc w:val="left"/>
          <w:tblLook w:val="04A0"/>
        </w:tblPrEx>
        <w:tc>
          <w:tcPr>
            <w:tcW w:w="807" w:type="dxa"/>
          </w:tcPr>
          <w:p w:rsidR="00E00193" w:rsidRPr="00663AD7" w:rsidRDefault="00E00193"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rPr>
              <w:t>1</w:t>
            </w:r>
            <w:r w:rsidR="008029C1" w:rsidRPr="00663AD7">
              <w:rPr>
                <w:rFonts w:ascii="Garamond" w:hAnsi="Garamond" w:cs="Arial"/>
                <w:bCs/>
                <w:noProof/>
                <w:sz w:val="20"/>
                <w:szCs w:val="20"/>
                <w:lang w:val="en-US"/>
              </w:rPr>
              <w:t>5</w:t>
            </w:r>
          </w:p>
        </w:tc>
        <w:tc>
          <w:tcPr>
            <w:tcW w:w="2132" w:type="dxa"/>
            <w:gridSpan w:val="2"/>
          </w:tcPr>
          <w:p w:rsidR="00E00193" w:rsidRPr="00663AD7" w:rsidRDefault="00E00193" w:rsidP="00C16239">
            <w:pPr>
              <w:spacing w:after="0" w:line="259" w:lineRule="auto"/>
              <w:jc w:val="both"/>
              <w:rPr>
                <w:rFonts w:ascii="Garamond" w:hAnsi="Garamond" w:cs="Arial"/>
                <w:noProof/>
                <w:color w:val="000000" w:themeColor="text1"/>
                <w:sz w:val="20"/>
                <w:szCs w:val="20"/>
              </w:rPr>
            </w:pPr>
            <w:r w:rsidRPr="00663AD7">
              <w:rPr>
                <w:rFonts w:ascii="Garamond" w:hAnsi="Garamond" w:cs="Arial"/>
                <w:bCs/>
                <w:noProof/>
                <w:sz w:val="20"/>
                <w:szCs w:val="20"/>
              </w:rPr>
              <w:t xml:space="preserve">Mampu </w:t>
            </w:r>
            <w:r w:rsidR="008E568A" w:rsidRPr="00B666D8">
              <w:rPr>
                <w:rFonts w:ascii="Garamond" w:hAnsi="Garamond" w:cs="Arial"/>
                <w:noProof/>
              </w:rPr>
              <w:t>men</w:t>
            </w:r>
            <w:r w:rsidR="008E568A">
              <w:rPr>
                <w:rFonts w:ascii="Garamond" w:hAnsi="Garamond" w:cs="Arial"/>
                <w:noProof/>
                <w:lang w:val="en-US"/>
              </w:rPr>
              <w:t>eliti</w:t>
            </w:r>
            <w:r w:rsidR="00A609D4" w:rsidRPr="00663AD7">
              <w:rPr>
                <w:rFonts w:ascii="Garamond" w:hAnsi="Garamond" w:cs="Arial"/>
                <w:noProof/>
                <w:sz w:val="20"/>
                <w:szCs w:val="20"/>
                <w:lang w:val="en-US"/>
              </w:rPr>
              <w:t>lembaga pengkaji</w:t>
            </w:r>
            <w:r w:rsidR="00C151BF" w:rsidRPr="00663AD7">
              <w:rPr>
                <w:rFonts w:ascii="Garamond" w:hAnsi="Garamond" w:cs="Arial"/>
                <w:noProof/>
                <w:sz w:val="20"/>
                <w:szCs w:val="20"/>
                <w:lang w:val="en-US"/>
              </w:rPr>
              <w:t>an</w:t>
            </w:r>
            <w:r w:rsidR="00AA632A" w:rsidRPr="00663AD7">
              <w:rPr>
                <w:rFonts w:ascii="Garamond" w:hAnsi="Garamond" w:cs="Arial"/>
                <w:noProof/>
                <w:sz w:val="20"/>
                <w:szCs w:val="20"/>
                <w:lang w:val="en-US"/>
              </w:rPr>
              <w:t xml:space="preserve"> dan peneliti</w:t>
            </w:r>
            <w:r w:rsidR="00C151BF" w:rsidRPr="00663AD7">
              <w:rPr>
                <w:rFonts w:ascii="Garamond" w:hAnsi="Garamond" w:cs="Arial"/>
                <w:noProof/>
                <w:sz w:val="20"/>
                <w:szCs w:val="20"/>
                <w:lang w:val="en-US"/>
              </w:rPr>
              <w:t>an</w:t>
            </w:r>
            <w:r w:rsidR="00A609D4" w:rsidRPr="00663AD7">
              <w:rPr>
                <w:rFonts w:ascii="Garamond" w:hAnsi="Garamond" w:cs="Arial"/>
                <w:noProof/>
                <w:sz w:val="20"/>
                <w:szCs w:val="20"/>
                <w:lang w:val="en-US"/>
              </w:rPr>
              <w:t xml:space="preserve"> Al-Quran dan mushaf</w:t>
            </w:r>
          </w:p>
          <w:p w:rsidR="00E00193" w:rsidRPr="00663AD7" w:rsidRDefault="00E00193" w:rsidP="00E00193">
            <w:pPr>
              <w:spacing w:after="0" w:line="259" w:lineRule="auto"/>
              <w:rPr>
                <w:rFonts w:ascii="Garamond" w:hAnsi="Garamond" w:cs="Arial"/>
                <w:bCs/>
                <w:noProof/>
                <w:sz w:val="20"/>
                <w:szCs w:val="20"/>
              </w:rPr>
            </w:pPr>
          </w:p>
        </w:tc>
        <w:tc>
          <w:tcPr>
            <w:tcW w:w="2162" w:type="dxa"/>
            <w:gridSpan w:val="4"/>
          </w:tcPr>
          <w:p w:rsidR="00E00193" w:rsidRPr="00663AD7" w:rsidRDefault="00A110CB" w:rsidP="00C151BF">
            <w:pPr>
              <w:shd w:val="clear" w:color="auto" w:fill="FFFFFF"/>
              <w:spacing w:before="20" w:after="0" w:line="240" w:lineRule="auto"/>
              <w:jc w:val="both"/>
              <w:rPr>
                <w:rFonts w:ascii="Garamond" w:hAnsi="Garamond" w:cs="Arial"/>
                <w:bCs/>
                <w:noProof/>
                <w:sz w:val="20"/>
                <w:szCs w:val="20"/>
                <w:lang w:val="en-US"/>
              </w:rPr>
            </w:pPr>
            <w:r w:rsidRPr="00663AD7">
              <w:rPr>
                <w:rFonts w:ascii="Garamond" w:hAnsi="Garamond" w:cs="Arial"/>
                <w:bCs/>
                <w:noProof/>
                <w:sz w:val="20"/>
                <w:szCs w:val="20"/>
                <w:lang w:val="en-US"/>
              </w:rPr>
              <w:t xml:space="preserve">Deskripsi </w:t>
            </w:r>
            <w:r w:rsidR="00A56341" w:rsidRPr="00663AD7">
              <w:rPr>
                <w:rFonts w:ascii="Garamond" w:hAnsi="Garamond" w:cs="Arial"/>
                <w:bCs/>
                <w:noProof/>
                <w:sz w:val="20"/>
                <w:szCs w:val="20"/>
                <w:lang w:val="en-US"/>
              </w:rPr>
              <w:t>profil lembaga pengkaji</w:t>
            </w:r>
            <w:r w:rsidR="00C151BF" w:rsidRPr="00663AD7">
              <w:rPr>
                <w:rFonts w:ascii="Garamond" w:hAnsi="Garamond" w:cs="Arial"/>
                <w:bCs/>
                <w:noProof/>
                <w:sz w:val="20"/>
                <w:szCs w:val="20"/>
                <w:lang w:val="en-US"/>
              </w:rPr>
              <w:t>an</w:t>
            </w:r>
            <w:r w:rsidR="00D82E4B" w:rsidRPr="00663AD7">
              <w:rPr>
                <w:rFonts w:ascii="Garamond" w:hAnsi="Garamond" w:cs="Arial"/>
                <w:bCs/>
                <w:noProof/>
                <w:sz w:val="20"/>
                <w:szCs w:val="20"/>
                <w:lang w:val="en-US"/>
              </w:rPr>
              <w:t>dan peneliti</w:t>
            </w:r>
            <w:r w:rsidR="00C151BF" w:rsidRPr="00663AD7">
              <w:rPr>
                <w:rFonts w:ascii="Garamond" w:hAnsi="Garamond" w:cs="Arial"/>
                <w:bCs/>
                <w:noProof/>
                <w:sz w:val="20"/>
                <w:szCs w:val="20"/>
                <w:lang w:val="en-US"/>
              </w:rPr>
              <w:t>an</w:t>
            </w:r>
            <w:r w:rsidR="00A56341" w:rsidRPr="00663AD7">
              <w:rPr>
                <w:rFonts w:ascii="Garamond" w:hAnsi="Garamond" w:cs="Arial"/>
                <w:bCs/>
                <w:noProof/>
                <w:sz w:val="20"/>
                <w:szCs w:val="20"/>
                <w:lang w:val="en-US"/>
              </w:rPr>
              <w:t>Al-Quran dan mushaf</w:t>
            </w:r>
          </w:p>
        </w:tc>
        <w:tc>
          <w:tcPr>
            <w:tcW w:w="1560" w:type="dxa"/>
          </w:tcPr>
          <w:p w:rsidR="00E00193" w:rsidRPr="00663AD7" w:rsidRDefault="00E00193" w:rsidP="00EE1565">
            <w:pPr>
              <w:spacing w:after="0" w:line="259" w:lineRule="auto"/>
              <w:jc w:val="both"/>
              <w:rPr>
                <w:rFonts w:ascii="Garamond" w:hAnsi="Garamond" w:cs="Arial"/>
                <w:bCs/>
                <w:noProof/>
                <w:sz w:val="20"/>
                <w:szCs w:val="20"/>
              </w:rPr>
            </w:pPr>
            <w:r w:rsidRPr="00663AD7">
              <w:rPr>
                <w:rFonts w:ascii="Garamond" w:hAnsi="Garamond" w:cs="Arial"/>
                <w:bCs/>
                <w:noProof/>
                <w:sz w:val="20"/>
                <w:szCs w:val="20"/>
                <w:lang w:val="en-US"/>
              </w:rPr>
              <w:t>Diskusi daring dan tugas mandiri</w:t>
            </w:r>
          </w:p>
        </w:tc>
        <w:tc>
          <w:tcPr>
            <w:tcW w:w="1417" w:type="dxa"/>
            <w:gridSpan w:val="3"/>
          </w:tcPr>
          <w:p w:rsidR="00E00193" w:rsidRPr="00663AD7" w:rsidRDefault="00E00193" w:rsidP="0013053B">
            <w:pPr>
              <w:spacing w:after="0" w:line="259" w:lineRule="auto"/>
              <w:ind w:right="82"/>
              <w:jc w:val="center"/>
              <w:rPr>
                <w:rFonts w:ascii="Garamond" w:hAnsi="Garamond" w:cs="Arial"/>
                <w:bCs/>
                <w:noProof/>
                <w:sz w:val="20"/>
                <w:szCs w:val="20"/>
              </w:rPr>
            </w:pPr>
            <w:r w:rsidRPr="00663AD7">
              <w:rPr>
                <w:rFonts w:ascii="Garamond" w:hAnsi="Garamond" w:cs="Arial"/>
                <w:bCs/>
                <w:noProof/>
                <w:sz w:val="20"/>
                <w:szCs w:val="20"/>
                <w:lang w:val="en-US"/>
              </w:rPr>
              <w:t>Kondisional</w:t>
            </w:r>
          </w:p>
        </w:tc>
        <w:tc>
          <w:tcPr>
            <w:tcW w:w="1814" w:type="dxa"/>
            <w:gridSpan w:val="2"/>
          </w:tcPr>
          <w:p w:rsidR="00E00193" w:rsidRPr="00663AD7" w:rsidRDefault="009D155B" w:rsidP="00E00193">
            <w:pPr>
              <w:spacing w:after="0" w:line="259" w:lineRule="auto"/>
              <w:rPr>
                <w:rFonts w:ascii="Garamond" w:hAnsi="Garamond" w:cs="Arial"/>
                <w:bCs/>
                <w:noProof/>
                <w:sz w:val="20"/>
                <w:szCs w:val="20"/>
                <w:lang w:val="en-US"/>
              </w:rPr>
            </w:pPr>
            <w:r w:rsidRPr="00663AD7">
              <w:rPr>
                <w:rFonts w:ascii="Garamond" w:hAnsi="Garamond" w:cs="Arial"/>
                <w:bCs/>
                <w:noProof/>
                <w:sz w:val="20"/>
                <w:szCs w:val="20"/>
                <w:lang w:val="en-US"/>
              </w:rPr>
              <w:t>Menganalisis</w:t>
            </w:r>
            <w:r w:rsidR="004D1E33" w:rsidRPr="00663AD7">
              <w:rPr>
                <w:rFonts w:ascii="Garamond" w:hAnsi="Garamond" w:cs="Arial"/>
                <w:bCs/>
                <w:noProof/>
                <w:sz w:val="20"/>
                <w:szCs w:val="20"/>
                <w:lang w:val="en-US"/>
              </w:rPr>
              <w:t xml:space="preserve"> sejarah, struktur </w:t>
            </w:r>
            <w:r w:rsidRPr="00663AD7">
              <w:rPr>
                <w:rFonts w:ascii="Garamond" w:hAnsi="Garamond" w:cs="Arial"/>
                <w:bCs/>
                <w:noProof/>
                <w:sz w:val="20"/>
                <w:szCs w:val="20"/>
                <w:lang w:val="en-US"/>
              </w:rPr>
              <w:t>organisasi, kiprah dan peran dalam mengkaji</w:t>
            </w:r>
            <w:r w:rsidR="00144407" w:rsidRPr="00663AD7">
              <w:rPr>
                <w:rFonts w:ascii="Garamond" w:hAnsi="Garamond" w:cs="Arial"/>
                <w:bCs/>
                <w:noProof/>
                <w:sz w:val="20"/>
                <w:szCs w:val="20"/>
                <w:lang w:val="en-US"/>
              </w:rPr>
              <w:t>, meneliti,</w:t>
            </w:r>
            <w:r w:rsidRPr="00663AD7">
              <w:rPr>
                <w:rFonts w:ascii="Garamond" w:hAnsi="Garamond" w:cs="Arial"/>
                <w:bCs/>
                <w:noProof/>
                <w:sz w:val="20"/>
                <w:szCs w:val="20"/>
                <w:lang w:val="en-US"/>
              </w:rPr>
              <w:t xml:space="preserve"> dan menelaah Al-Quran dan mushaf  </w:t>
            </w:r>
          </w:p>
        </w:tc>
        <w:tc>
          <w:tcPr>
            <w:tcW w:w="1588" w:type="dxa"/>
          </w:tcPr>
          <w:p w:rsidR="00E00193" w:rsidRPr="00663AD7" w:rsidRDefault="00E00193" w:rsidP="00B72F80">
            <w:pPr>
              <w:spacing w:after="0" w:line="259" w:lineRule="auto"/>
              <w:rPr>
                <w:rFonts w:ascii="Garamond" w:hAnsi="Garamond" w:cs="Arial"/>
                <w:bCs/>
                <w:noProof/>
                <w:sz w:val="20"/>
                <w:szCs w:val="20"/>
              </w:rPr>
            </w:pPr>
            <w:r w:rsidRPr="00663AD7">
              <w:rPr>
                <w:rFonts w:ascii="Garamond" w:hAnsi="Garamond" w:cs="Arial"/>
                <w:bCs/>
                <w:noProof/>
                <w:sz w:val="20"/>
                <w:szCs w:val="20"/>
              </w:rPr>
              <w:t xml:space="preserve">Kriteria: </w:t>
            </w:r>
          </w:p>
          <w:p w:rsidR="00E00193" w:rsidRPr="00663AD7" w:rsidRDefault="00C151BF" w:rsidP="00B72F80">
            <w:pPr>
              <w:spacing w:after="0" w:line="239" w:lineRule="auto"/>
              <w:rPr>
                <w:rFonts w:ascii="Garamond" w:hAnsi="Garamond" w:cs="Arial"/>
                <w:bCs/>
                <w:noProof/>
                <w:sz w:val="20"/>
                <w:szCs w:val="20"/>
              </w:rPr>
            </w:pPr>
            <w:r w:rsidRPr="00663AD7">
              <w:rPr>
                <w:rFonts w:ascii="Garamond" w:hAnsi="Garamond" w:cs="Arial"/>
                <w:bCs/>
                <w:noProof/>
                <w:sz w:val="20"/>
                <w:szCs w:val="20"/>
                <w:lang w:val="en-US"/>
              </w:rPr>
              <w:t>k</w:t>
            </w:r>
            <w:r w:rsidR="00E00193" w:rsidRPr="00663AD7">
              <w:rPr>
                <w:rFonts w:ascii="Garamond" w:hAnsi="Garamond" w:cs="Arial"/>
                <w:bCs/>
                <w:noProof/>
                <w:sz w:val="20"/>
                <w:szCs w:val="20"/>
              </w:rPr>
              <w:t>e</w:t>
            </w:r>
            <w:r w:rsidR="009D155B" w:rsidRPr="00663AD7">
              <w:rPr>
                <w:rFonts w:ascii="Garamond" w:hAnsi="Garamond" w:cs="Arial"/>
                <w:bCs/>
                <w:noProof/>
                <w:sz w:val="20"/>
                <w:szCs w:val="20"/>
                <w:lang w:val="en-US"/>
              </w:rPr>
              <w:t>telitian</w:t>
            </w:r>
            <w:r w:rsidR="00E00193" w:rsidRPr="00663AD7">
              <w:rPr>
                <w:rFonts w:ascii="Garamond" w:hAnsi="Garamond" w:cs="Arial"/>
                <w:bCs/>
                <w:noProof/>
                <w:sz w:val="20"/>
                <w:szCs w:val="20"/>
              </w:rPr>
              <w:t>, ke</w:t>
            </w:r>
            <w:r w:rsidR="009D155B" w:rsidRPr="00663AD7">
              <w:rPr>
                <w:rFonts w:ascii="Garamond" w:hAnsi="Garamond" w:cs="Arial"/>
                <w:bCs/>
                <w:noProof/>
                <w:sz w:val="20"/>
                <w:szCs w:val="20"/>
                <w:lang w:val="en-US"/>
              </w:rPr>
              <w:t>cermatan</w:t>
            </w:r>
            <w:r w:rsidR="00E00193" w:rsidRPr="00663AD7">
              <w:rPr>
                <w:rFonts w:ascii="Garamond" w:hAnsi="Garamond" w:cs="Arial"/>
                <w:bCs/>
                <w:noProof/>
                <w:sz w:val="20"/>
                <w:szCs w:val="20"/>
              </w:rPr>
              <w:t xml:space="preserve"> dan </w:t>
            </w:r>
            <w:r w:rsidR="009D155B" w:rsidRPr="00663AD7">
              <w:rPr>
                <w:rFonts w:ascii="Garamond" w:hAnsi="Garamond" w:cs="Arial"/>
                <w:bCs/>
                <w:noProof/>
                <w:sz w:val="20"/>
                <w:szCs w:val="20"/>
                <w:lang w:val="en-US"/>
              </w:rPr>
              <w:t>keotentikan</w:t>
            </w:r>
          </w:p>
          <w:p w:rsidR="00E00193" w:rsidRPr="00663AD7" w:rsidRDefault="00E00193" w:rsidP="00E00193">
            <w:pPr>
              <w:spacing w:after="0" w:line="239" w:lineRule="auto"/>
              <w:ind w:left="34"/>
              <w:rPr>
                <w:rFonts w:ascii="Garamond" w:hAnsi="Garamond" w:cs="Arial"/>
                <w:bCs/>
                <w:noProof/>
                <w:sz w:val="20"/>
                <w:szCs w:val="20"/>
              </w:rPr>
            </w:pPr>
          </w:p>
          <w:p w:rsidR="00A60C67" w:rsidRDefault="00E00193" w:rsidP="00A60C67">
            <w:pPr>
              <w:spacing w:after="0" w:line="239" w:lineRule="auto"/>
              <w:ind w:right="2"/>
              <w:rPr>
                <w:rFonts w:ascii="Garamond" w:hAnsi="Garamond" w:cs="Arial"/>
                <w:bCs/>
                <w:noProof/>
                <w:sz w:val="20"/>
                <w:szCs w:val="20"/>
              </w:rPr>
            </w:pPr>
            <w:r w:rsidRPr="00663AD7">
              <w:rPr>
                <w:rFonts w:ascii="Garamond" w:hAnsi="Garamond" w:cs="Arial"/>
                <w:bCs/>
                <w:noProof/>
                <w:sz w:val="20"/>
                <w:szCs w:val="20"/>
              </w:rPr>
              <w:t>Bentuk nontes:</w:t>
            </w:r>
          </w:p>
          <w:p w:rsidR="009D155B" w:rsidRPr="00A60C67" w:rsidRDefault="00A60C67" w:rsidP="00A60C67">
            <w:pPr>
              <w:spacing w:after="0" w:line="239" w:lineRule="auto"/>
              <w:ind w:right="2"/>
              <w:rPr>
                <w:rFonts w:ascii="Garamond" w:hAnsi="Garamond" w:cs="Arial"/>
                <w:bCs/>
                <w:noProof/>
                <w:sz w:val="20"/>
                <w:szCs w:val="20"/>
              </w:rPr>
            </w:pPr>
            <w:r>
              <w:rPr>
                <w:rFonts w:ascii="Garamond" w:hAnsi="Garamond" w:cs="Arial"/>
                <w:bCs/>
                <w:noProof/>
                <w:sz w:val="20"/>
                <w:szCs w:val="20"/>
                <w:lang w:val="en-US"/>
              </w:rPr>
              <w:t>d</w:t>
            </w:r>
            <w:r w:rsidR="009D155B" w:rsidRPr="00663AD7">
              <w:rPr>
                <w:rFonts w:ascii="Garamond" w:hAnsi="Garamond" w:cs="Arial"/>
                <w:bCs/>
                <w:noProof/>
                <w:sz w:val="20"/>
                <w:szCs w:val="20"/>
                <w:lang w:val="en-US"/>
              </w:rPr>
              <w:t>iskusi dan tugas mandiri</w:t>
            </w:r>
          </w:p>
        </w:tc>
        <w:tc>
          <w:tcPr>
            <w:tcW w:w="2098" w:type="dxa"/>
            <w:gridSpan w:val="3"/>
          </w:tcPr>
          <w:p w:rsidR="00E00193" w:rsidRPr="00663AD7" w:rsidRDefault="00E00193" w:rsidP="009D155B">
            <w:pPr>
              <w:spacing w:after="0" w:line="246" w:lineRule="auto"/>
              <w:ind w:right="49"/>
              <w:jc w:val="both"/>
              <w:rPr>
                <w:rFonts w:ascii="Garamond" w:hAnsi="Garamond" w:cs="Arial"/>
                <w:bCs/>
                <w:noProof/>
                <w:sz w:val="20"/>
                <w:szCs w:val="20"/>
                <w:lang w:val="en-US"/>
              </w:rPr>
            </w:pPr>
            <w:r w:rsidRPr="00663AD7">
              <w:rPr>
                <w:rFonts w:ascii="Garamond" w:hAnsi="Garamond" w:cs="Arial"/>
                <w:bCs/>
                <w:noProof/>
                <w:sz w:val="20"/>
                <w:szCs w:val="20"/>
              </w:rPr>
              <w:t xml:space="preserve">Mampu </w:t>
            </w:r>
            <w:r w:rsidR="009D155B" w:rsidRPr="00663AD7">
              <w:rPr>
                <w:rFonts w:ascii="Garamond" w:hAnsi="Garamond" w:cs="Arial"/>
                <w:bCs/>
                <w:noProof/>
                <w:sz w:val="20"/>
                <w:szCs w:val="20"/>
                <w:lang w:val="en-US"/>
              </w:rPr>
              <w:t>menulis proposal penelitian tentang lembaga pengkaji</w:t>
            </w:r>
            <w:r w:rsidR="00144407" w:rsidRPr="00663AD7">
              <w:rPr>
                <w:rFonts w:ascii="Garamond" w:hAnsi="Garamond" w:cs="Arial"/>
                <w:bCs/>
                <w:noProof/>
                <w:sz w:val="20"/>
                <w:szCs w:val="20"/>
                <w:lang w:val="en-US"/>
              </w:rPr>
              <w:t>an dan penelitian</w:t>
            </w:r>
            <w:r w:rsidR="009D155B" w:rsidRPr="00663AD7">
              <w:rPr>
                <w:rFonts w:ascii="Garamond" w:hAnsi="Garamond" w:cs="Arial"/>
                <w:bCs/>
                <w:noProof/>
                <w:sz w:val="20"/>
                <w:szCs w:val="20"/>
                <w:lang w:val="en-US"/>
              </w:rPr>
              <w:t xml:space="preserve"> Al-Quran dan mushaf</w:t>
            </w:r>
          </w:p>
        </w:tc>
        <w:tc>
          <w:tcPr>
            <w:tcW w:w="850" w:type="dxa"/>
          </w:tcPr>
          <w:p w:rsidR="00E00193" w:rsidRPr="00663AD7" w:rsidRDefault="00155689" w:rsidP="00E00193">
            <w:pPr>
              <w:spacing w:after="0" w:line="240" w:lineRule="auto"/>
              <w:jc w:val="center"/>
              <w:rPr>
                <w:rFonts w:ascii="Garamond" w:hAnsi="Garamond" w:cs="Arial"/>
                <w:bCs/>
                <w:noProof/>
                <w:sz w:val="20"/>
                <w:szCs w:val="20"/>
                <w:lang w:val="en-US"/>
              </w:rPr>
            </w:pPr>
            <w:r w:rsidRPr="00663AD7">
              <w:rPr>
                <w:rFonts w:ascii="Garamond" w:hAnsi="Garamond" w:cs="Arial"/>
                <w:bCs/>
                <w:noProof/>
                <w:sz w:val="20"/>
                <w:szCs w:val="20"/>
                <w:lang w:val="en-US"/>
              </w:rPr>
              <w:t>5%</w:t>
            </w:r>
          </w:p>
        </w:tc>
        <w:tc>
          <w:tcPr>
            <w:tcW w:w="1127" w:type="dxa"/>
          </w:tcPr>
          <w:p w:rsidR="00E00193" w:rsidRPr="00663AD7" w:rsidRDefault="00E13B27" w:rsidP="005375E6">
            <w:pPr>
              <w:spacing w:after="0" w:line="240" w:lineRule="auto"/>
              <w:jc w:val="both"/>
              <w:rPr>
                <w:rFonts w:ascii="Garamond" w:hAnsi="Garamond" w:cs="Arial"/>
                <w:bCs/>
                <w:noProof/>
                <w:sz w:val="20"/>
                <w:szCs w:val="20"/>
              </w:rPr>
            </w:pPr>
            <w:r w:rsidRPr="00663AD7">
              <w:rPr>
                <w:rFonts w:ascii="Garamond" w:hAnsi="Garamond" w:cs="Arial"/>
                <w:bCs/>
                <w:noProof/>
                <w:sz w:val="20"/>
                <w:szCs w:val="20"/>
                <w:lang w:val="en-US"/>
              </w:rPr>
              <w:t>Ebook, prosiding, bunga rampai, jurnal dan artikel daring</w:t>
            </w:r>
          </w:p>
        </w:tc>
      </w:tr>
      <w:tr w:rsidR="0094193F" w:rsidRPr="00B666D8" w:rsidTr="00D51EC1">
        <w:tblPrEx>
          <w:jc w:val="left"/>
          <w:tblLook w:val="04A0"/>
        </w:tblPrEx>
        <w:trPr>
          <w:trHeight w:val="422"/>
        </w:trPr>
        <w:tc>
          <w:tcPr>
            <w:tcW w:w="807" w:type="dxa"/>
            <w:shd w:val="clear" w:color="auto" w:fill="2E74B5" w:themeFill="accent5" w:themeFillShade="BF"/>
            <w:vAlign w:val="center"/>
          </w:tcPr>
          <w:p w:rsidR="0094193F" w:rsidRPr="00B666D8" w:rsidRDefault="0094193F" w:rsidP="00291EE8">
            <w:pPr>
              <w:spacing w:after="0" w:line="240" w:lineRule="auto"/>
              <w:jc w:val="center"/>
              <w:rPr>
                <w:rFonts w:ascii="Garamond" w:hAnsi="Garamond" w:cs="Arial"/>
                <w:bCs/>
                <w:noProof/>
                <w:color w:val="FFFFFF" w:themeColor="background1"/>
                <w:sz w:val="20"/>
                <w:szCs w:val="20"/>
                <w:lang w:val="en-US"/>
              </w:rPr>
            </w:pPr>
            <w:r w:rsidRPr="00B666D8">
              <w:rPr>
                <w:rFonts w:ascii="Garamond" w:hAnsi="Garamond" w:cs="Arial"/>
                <w:bCs/>
                <w:noProof/>
                <w:color w:val="FFFFFF" w:themeColor="background1"/>
                <w:sz w:val="20"/>
                <w:szCs w:val="20"/>
              </w:rPr>
              <w:t>1</w:t>
            </w:r>
            <w:r w:rsidR="008029C1" w:rsidRPr="00B666D8">
              <w:rPr>
                <w:rFonts w:ascii="Garamond" w:hAnsi="Garamond" w:cs="Arial"/>
                <w:bCs/>
                <w:noProof/>
                <w:color w:val="FFFFFF" w:themeColor="background1"/>
                <w:sz w:val="20"/>
                <w:szCs w:val="20"/>
                <w:lang w:val="en-US"/>
              </w:rPr>
              <w:t>6</w:t>
            </w:r>
          </w:p>
        </w:tc>
        <w:tc>
          <w:tcPr>
            <w:tcW w:w="12771" w:type="dxa"/>
            <w:gridSpan w:val="16"/>
            <w:shd w:val="clear" w:color="auto" w:fill="2E74B5" w:themeFill="accent5" w:themeFillShade="BF"/>
            <w:vAlign w:val="center"/>
          </w:tcPr>
          <w:p w:rsidR="0094193F" w:rsidRPr="00B666D8" w:rsidRDefault="0094193F" w:rsidP="00291EE8">
            <w:pPr>
              <w:spacing w:after="0" w:line="240" w:lineRule="auto"/>
              <w:jc w:val="center"/>
              <w:rPr>
                <w:rFonts w:ascii="Garamond" w:hAnsi="Garamond" w:cs="Arial"/>
                <w:b/>
                <w:noProof/>
                <w:color w:val="FFFFFF" w:themeColor="background1"/>
                <w:sz w:val="20"/>
                <w:szCs w:val="20"/>
              </w:rPr>
            </w:pPr>
            <w:r w:rsidRPr="00B666D8">
              <w:rPr>
                <w:rFonts w:ascii="Garamond" w:hAnsi="Garamond" w:cs="Arial"/>
                <w:b/>
                <w:noProof/>
                <w:color w:val="FFFFFF" w:themeColor="background1"/>
                <w:sz w:val="32"/>
                <w:szCs w:val="32"/>
              </w:rPr>
              <w:t>UJIAN AKHIR SEMESTER (UAS)</w:t>
            </w:r>
          </w:p>
        </w:tc>
        <w:tc>
          <w:tcPr>
            <w:tcW w:w="850" w:type="dxa"/>
            <w:shd w:val="clear" w:color="auto" w:fill="2E74B5" w:themeFill="accent5" w:themeFillShade="BF"/>
            <w:vAlign w:val="center"/>
          </w:tcPr>
          <w:p w:rsidR="0094193F" w:rsidRPr="00B666D8" w:rsidRDefault="0094193F" w:rsidP="00291EE8">
            <w:pPr>
              <w:spacing w:after="0" w:line="240" w:lineRule="auto"/>
              <w:jc w:val="center"/>
              <w:rPr>
                <w:rFonts w:ascii="Garamond" w:hAnsi="Garamond" w:cs="Arial"/>
                <w:bCs/>
                <w:noProof/>
                <w:color w:val="FFFFFF" w:themeColor="background1"/>
                <w:sz w:val="20"/>
                <w:szCs w:val="20"/>
              </w:rPr>
            </w:pPr>
            <w:r w:rsidRPr="00B666D8">
              <w:rPr>
                <w:rFonts w:ascii="Garamond" w:hAnsi="Garamond" w:cs="Arial"/>
                <w:bCs/>
                <w:noProof/>
                <w:color w:val="FFFFFF" w:themeColor="background1"/>
                <w:sz w:val="20"/>
                <w:szCs w:val="20"/>
              </w:rPr>
              <w:t>50%</w:t>
            </w:r>
          </w:p>
        </w:tc>
        <w:tc>
          <w:tcPr>
            <w:tcW w:w="1127" w:type="dxa"/>
            <w:shd w:val="clear" w:color="auto" w:fill="2E74B5" w:themeFill="accent5" w:themeFillShade="BF"/>
            <w:vAlign w:val="center"/>
          </w:tcPr>
          <w:p w:rsidR="0094193F" w:rsidRPr="00B666D8" w:rsidRDefault="0094193F" w:rsidP="00291EE8">
            <w:pPr>
              <w:spacing w:after="0" w:line="240" w:lineRule="auto"/>
              <w:rPr>
                <w:rFonts w:ascii="Garamond" w:hAnsi="Garamond" w:cs="Arial"/>
                <w:bCs/>
                <w:noProof/>
                <w:color w:val="FFFFFF" w:themeColor="background1"/>
                <w:sz w:val="20"/>
                <w:szCs w:val="20"/>
              </w:rPr>
            </w:pPr>
          </w:p>
        </w:tc>
      </w:tr>
    </w:tbl>
    <w:p w:rsidR="0094193F" w:rsidRPr="009D155B" w:rsidRDefault="0094193F" w:rsidP="009D155B">
      <w:pPr>
        <w:spacing w:after="0" w:line="240" w:lineRule="auto"/>
        <w:rPr>
          <w:rFonts w:ascii="Garamond" w:hAnsi="Garamond" w:cs="Arial"/>
          <w:noProof/>
        </w:rPr>
      </w:pPr>
    </w:p>
    <w:sectPr w:rsidR="0094193F" w:rsidRPr="009D155B" w:rsidSect="00584F0D">
      <w:footerReference w:type="default" r:id="rId8"/>
      <w:pgSz w:w="16840" w:h="11907" w:orient="landscape" w:code="9"/>
      <w:pgMar w:top="680" w:right="839" w:bottom="680"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8E2" w:rsidRDefault="005E78E2">
      <w:pPr>
        <w:spacing w:after="0" w:line="240" w:lineRule="auto"/>
      </w:pPr>
      <w:r>
        <w:separator/>
      </w:r>
    </w:p>
  </w:endnote>
  <w:endnote w:type="continuationSeparator" w:id="1">
    <w:p w:rsidR="005E78E2" w:rsidRDefault="005E7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HP#20Simplified#20Ligh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 Bd BT">
    <w:altName w:val="Cambria"/>
    <w:charset w:val="00"/>
    <w:family w:val="roman"/>
    <w:pitch w:val="variable"/>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270687"/>
      <w:docPartObj>
        <w:docPartGallery w:val="Page Numbers (Bottom of Page)"/>
        <w:docPartUnique/>
      </w:docPartObj>
    </w:sdtPr>
    <w:sdtEndPr>
      <w:rPr>
        <w:noProof/>
      </w:rPr>
    </w:sdtEndPr>
    <w:sdtContent>
      <w:p w:rsidR="00E1554B" w:rsidRDefault="00EE4068">
        <w:pPr>
          <w:pStyle w:val="Footer"/>
          <w:jc w:val="center"/>
        </w:pPr>
        <w:r w:rsidRPr="00E1554B">
          <w:rPr>
            <w:rFonts w:ascii="Bodoni Bd BT" w:hAnsi="Bodoni Bd BT"/>
            <w:sz w:val="24"/>
            <w:szCs w:val="24"/>
          </w:rPr>
          <w:fldChar w:fldCharType="begin"/>
        </w:r>
        <w:r w:rsidR="00E1554B" w:rsidRPr="00E1554B">
          <w:rPr>
            <w:rFonts w:ascii="Bodoni Bd BT" w:hAnsi="Bodoni Bd BT"/>
            <w:sz w:val="24"/>
            <w:szCs w:val="24"/>
          </w:rPr>
          <w:instrText xml:space="preserve"> PAGE   \* MERGEFORMAT </w:instrText>
        </w:r>
        <w:r w:rsidRPr="00E1554B">
          <w:rPr>
            <w:rFonts w:ascii="Bodoni Bd BT" w:hAnsi="Bodoni Bd BT"/>
            <w:sz w:val="24"/>
            <w:szCs w:val="24"/>
          </w:rPr>
          <w:fldChar w:fldCharType="separate"/>
        </w:r>
        <w:r w:rsidR="00A7344F">
          <w:rPr>
            <w:rFonts w:ascii="Bodoni Bd BT" w:hAnsi="Bodoni Bd BT"/>
            <w:noProof/>
            <w:sz w:val="24"/>
            <w:szCs w:val="24"/>
          </w:rPr>
          <w:t>3</w:t>
        </w:r>
        <w:r w:rsidRPr="00E1554B">
          <w:rPr>
            <w:rFonts w:ascii="Bodoni Bd BT" w:hAnsi="Bodoni Bd BT"/>
            <w:noProof/>
            <w:sz w:val="24"/>
            <w:szCs w:val="24"/>
          </w:rPr>
          <w:fldChar w:fldCharType="end"/>
        </w:r>
      </w:p>
    </w:sdtContent>
  </w:sdt>
  <w:p w:rsidR="007D480C" w:rsidRDefault="007D48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8E2" w:rsidRDefault="005E78E2">
      <w:pPr>
        <w:spacing w:after="0" w:line="240" w:lineRule="auto"/>
      </w:pPr>
      <w:r>
        <w:separator/>
      </w:r>
    </w:p>
  </w:footnote>
  <w:footnote w:type="continuationSeparator" w:id="1">
    <w:p w:rsidR="005E78E2" w:rsidRDefault="005E78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7A29"/>
    <w:multiLevelType w:val="hybridMultilevel"/>
    <w:tmpl w:val="9F50706C"/>
    <w:lvl w:ilvl="0" w:tplc="0409000F">
      <w:start w:val="1"/>
      <w:numFmt w:val="decimal"/>
      <w:lvlText w:val="%1."/>
      <w:lvlJc w:val="left"/>
      <w:pPr>
        <w:ind w:left="360" w:hanging="360"/>
      </w:pPr>
      <w:rPr>
        <w:rFonts w:cs="Times New Roman"/>
      </w:rPr>
    </w:lvl>
    <w:lvl w:ilvl="1" w:tplc="38090019" w:tentative="1">
      <w:start w:val="1"/>
      <w:numFmt w:val="lowerLetter"/>
      <w:lvlText w:val="%2."/>
      <w:lvlJc w:val="left"/>
      <w:pPr>
        <w:ind w:left="1080" w:hanging="360"/>
      </w:pPr>
      <w:rPr>
        <w:rFonts w:cs="Times New Roman"/>
      </w:rPr>
    </w:lvl>
    <w:lvl w:ilvl="2" w:tplc="3809001B" w:tentative="1">
      <w:start w:val="1"/>
      <w:numFmt w:val="lowerRoman"/>
      <w:lvlText w:val="%3."/>
      <w:lvlJc w:val="right"/>
      <w:pPr>
        <w:ind w:left="1800" w:hanging="180"/>
      </w:pPr>
      <w:rPr>
        <w:rFonts w:cs="Times New Roman"/>
      </w:rPr>
    </w:lvl>
    <w:lvl w:ilvl="3" w:tplc="3809000F" w:tentative="1">
      <w:start w:val="1"/>
      <w:numFmt w:val="decimal"/>
      <w:lvlText w:val="%4."/>
      <w:lvlJc w:val="left"/>
      <w:pPr>
        <w:ind w:left="2520" w:hanging="360"/>
      </w:pPr>
      <w:rPr>
        <w:rFonts w:cs="Times New Roman"/>
      </w:rPr>
    </w:lvl>
    <w:lvl w:ilvl="4" w:tplc="38090019" w:tentative="1">
      <w:start w:val="1"/>
      <w:numFmt w:val="lowerLetter"/>
      <w:lvlText w:val="%5."/>
      <w:lvlJc w:val="left"/>
      <w:pPr>
        <w:ind w:left="3240" w:hanging="360"/>
      </w:pPr>
      <w:rPr>
        <w:rFonts w:cs="Times New Roman"/>
      </w:rPr>
    </w:lvl>
    <w:lvl w:ilvl="5" w:tplc="3809001B" w:tentative="1">
      <w:start w:val="1"/>
      <w:numFmt w:val="lowerRoman"/>
      <w:lvlText w:val="%6."/>
      <w:lvlJc w:val="right"/>
      <w:pPr>
        <w:ind w:left="3960" w:hanging="180"/>
      </w:pPr>
      <w:rPr>
        <w:rFonts w:cs="Times New Roman"/>
      </w:rPr>
    </w:lvl>
    <w:lvl w:ilvl="6" w:tplc="3809000F" w:tentative="1">
      <w:start w:val="1"/>
      <w:numFmt w:val="decimal"/>
      <w:lvlText w:val="%7."/>
      <w:lvlJc w:val="left"/>
      <w:pPr>
        <w:ind w:left="4680" w:hanging="360"/>
      </w:pPr>
      <w:rPr>
        <w:rFonts w:cs="Times New Roman"/>
      </w:rPr>
    </w:lvl>
    <w:lvl w:ilvl="7" w:tplc="38090019" w:tentative="1">
      <w:start w:val="1"/>
      <w:numFmt w:val="lowerLetter"/>
      <w:lvlText w:val="%8."/>
      <w:lvlJc w:val="left"/>
      <w:pPr>
        <w:ind w:left="5400" w:hanging="360"/>
      </w:pPr>
      <w:rPr>
        <w:rFonts w:cs="Times New Roman"/>
      </w:rPr>
    </w:lvl>
    <w:lvl w:ilvl="8" w:tplc="3809001B" w:tentative="1">
      <w:start w:val="1"/>
      <w:numFmt w:val="lowerRoman"/>
      <w:lvlText w:val="%9."/>
      <w:lvlJc w:val="right"/>
      <w:pPr>
        <w:ind w:left="6120" w:hanging="180"/>
      </w:pPr>
      <w:rPr>
        <w:rFonts w:cs="Times New Roman"/>
      </w:rPr>
    </w:lvl>
  </w:abstractNum>
  <w:abstractNum w:abstractNumId="1">
    <w:nsid w:val="053909E8"/>
    <w:multiLevelType w:val="hybridMultilevel"/>
    <w:tmpl w:val="D7486DD6"/>
    <w:lvl w:ilvl="0" w:tplc="C67400D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nsid w:val="056E0130"/>
    <w:multiLevelType w:val="hybridMultilevel"/>
    <w:tmpl w:val="50C03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A552E"/>
    <w:multiLevelType w:val="hybridMultilevel"/>
    <w:tmpl w:val="2CDA05B2"/>
    <w:lvl w:ilvl="0" w:tplc="04090001">
      <w:start w:val="1"/>
      <w:numFmt w:val="bullet"/>
      <w:lvlText w:val=""/>
      <w:lvlJc w:val="left"/>
      <w:pPr>
        <w:ind w:left="396" w:hanging="360"/>
      </w:pPr>
      <w:rPr>
        <w:rFonts w:ascii="Symbol" w:hAnsi="Symbol" w:hint="default"/>
      </w:rPr>
    </w:lvl>
    <w:lvl w:ilvl="1" w:tplc="38090003" w:tentative="1">
      <w:start w:val="1"/>
      <w:numFmt w:val="bullet"/>
      <w:lvlText w:val="o"/>
      <w:lvlJc w:val="left"/>
      <w:pPr>
        <w:ind w:left="1116" w:hanging="360"/>
      </w:pPr>
      <w:rPr>
        <w:rFonts w:ascii="Courier New" w:hAnsi="Courier New" w:hint="default"/>
      </w:rPr>
    </w:lvl>
    <w:lvl w:ilvl="2" w:tplc="38090005" w:tentative="1">
      <w:start w:val="1"/>
      <w:numFmt w:val="bullet"/>
      <w:lvlText w:val=""/>
      <w:lvlJc w:val="left"/>
      <w:pPr>
        <w:ind w:left="1836" w:hanging="360"/>
      </w:pPr>
      <w:rPr>
        <w:rFonts w:ascii="Wingdings" w:hAnsi="Wingdings" w:hint="default"/>
      </w:rPr>
    </w:lvl>
    <w:lvl w:ilvl="3" w:tplc="38090001" w:tentative="1">
      <w:start w:val="1"/>
      <w:numFmt w:val="bullet"/>
      <w:lvlText w:val=""/>
      <w:lvlJc w:val="left"/>
      <w:pPr>
        <w:ind w:left="2556" w:hanging="360"/>
      </w:pPr>
      <w:rPr>
        <w:rFonts w:ascii="Symbol" w:hAnsi="Symbol" w:hint="default"/>
      </w:rPr>
    </w:lvl>
    <w:lvl w:ilvl="4" w:tplc="38090003" w:tentative="1">
      <w:start w:val="1"/>
      <w:numFmt w:val="bullet"/>
      <w:lvlText w:val="o"/>
      <w:lvlJc w:val="left"/>
      <w:pPr>
        <w:ind w:left="3276" w:hanging="360"/>
      </w:pPr>
      <w:rPr>
        <w:rFonts w:ascii="Courier New" w:hAnsi="Courier New" w:hint="default"/>
      </w:rPr>
    </w:lvl>
    <w:lvl w:ilvl="5" w:tplc="38090005" w:tentative="1">
      <w:start w:val="1"/>
      <w:numFmt w:val="bullet"/>
      <w:lvlText w:val=""/>
      <w:lvlJc w:val="left"/>
      <w:pPr>
        <w:ind w:left="3996" w:hanging="360"/>
      </w:pPr>
      <w:rPr>
        <w:rFonts w:ascii="Wingdings" w:hAnsi="Wingdings" w:hint="default"/>
      </w:rPr>
    </w:lvl>
    <w:lvl w:ilvl="6" w:tplc="38090001" w:tentative="1">
      <w:start w:val="1"/>
      <w:numFmt w:val="bullet"/>
      <w:lvlText w:val=""/>
      <w:lvlJc w:val="left"/>
      <w:pPr>
        <w:ind w:left="4716" w:hanging="360"/>
      </w:pPr>
      <w:rPr>
        <w:rFonts w:ascii="Symbol" w:hAnsi="Symbol" w:hint="default"/>
      </w:rPr>
    </w:lvl>
    <w:lvl w:ilvl="7" w:tplc="38090003" w:tentative="1">
      <w:start w:val="1"/>
      <w:numFmt w:val="bullet"/>
      <w:lvlText w:val="o"/>
      <w:lvlJc w:val="left"/>
      <w:pPr>
        <w:ind w:left="5436" w:hanging="360"/>
      </w:pPr>
      <w:rPr>
        <w:rFonts w:ascii="Courier New" w:hAnsi="Courier New" w:hint="default"/>
      </w:rPr>
    </w:lvl>
    <w:lvl w:ilvl="8" w:tplc="38090005" w:tentative="1">
      <w:start w:val="1"/>
      <w:numFmt w:val="bullet"/>
      <w:lvlText w:val=""/>
      <w:lvlJc w:val="left"/>
      <w:pPr>
        <w:ind w:left="6156" w:hanging="360"/>
      </w:pPr>
      <w:rPr>
        <w:rFonts w:ascii="Wingdings" w:hAnsi="Wingdings" w:hint="default"/>
      </w:rPr>
    </w:lvl>
  </w:abstractNum>
  <w:abstractNum w:abstractNumId="4">
    <w:nsid w:val="09163D30"/>
    <w:multiLevelType w:val="hybridMultilevel"/>
    <w:tmpl w:val="C64AC026"/>
    <w:lvl w:ilvl="0" w:tplc="2D28B5EA">
      <w:start w:val="1"/>
      <w:numFmt w:val="decimal"/>
      <w:lvlText w:val="%1."/>
      <w:lvlJc w:val="left"/>
      <w:pPr>
        <w:ind w:left="269"/>
      </w:pPr>
      <w:rPr>
        <w:rFonts w:ascii="Garamond" w:eastAsia="Times New Roman" w:hAnsi="Garamond" w:cs="Arial" w:hint="default"/>
        <w:b w:val="0"/>
        <w:i w:val="0"/>
        <w:strike w:val="0"/>
        <w:dstrike w:val="0"/>
        <w:color w:val="000000"/>
        <w:sz w:val="20"/>
        <w:szCs w:val="20"/>
        <w:u w:val="none" w:color="000000"/>
        <w:vertAlign w:val="baseline"/>
      </w:rPr>
    </w:lvl>
    <w:lvl w:ilvl="1" w:tplc="AB5EB8D6">
      <w:start w:val="1"/>
      <w:numFmt w:val="lowerLetter"/>
      <w:lvlText w:val="%2"/>
      <w:lvlJc w:val="left"/>
      <w:pPr>
        <w:ind w:left="1186"/>
      </w:pPr>
      <w:rPr>
        <w:rFonts w:ascii="Calibri" w:eastAsia="Times New Roman" w:hAnsi="Calibri" w:cs="Calibri"/>
        <w:b w:val="0"/>
        <w:i w:val="0"/>
        <w:strike w:val="0"/>
        <w:dstrike w:val="0"/>
        <w:color w:val="000000"/>
        <w:sz w:val="22"/>
        <w:szCs w:val="22"/>
        <w:u w:val="none" w:color="000000"/>
        <w:vertAlign w:val="baseline"/>
      </w:rPr>
    </w:lvl>
    <w:lvl w:ilvl="2" w:tplc="600E7A44">
      <w:start w:val="1"/>
      <w:numFmt w:val="lowerRoman"/>
      <w:lvlText w:val="%3"/>
      <w:lvlJc w:val="left"/>
      <w:pPr>
        <w:ind w:left="1906"/>
      </w:pPr>
      <w:rPr>
        <w:rFonts w:ascii="Calibri" w:eastAsia="Times New Roman" w:hAnsi="Calibri" w:cs="Calibri"/>
        <w:b w:val="0"/>
        <w:i w:val="0"/>
        <w:strike w:val="0"/>
        <w:dstrike w:val="0"/>
        <w:color w:val="000000"/>
        <w:sz w:val="22"/>
        <w:szCs w:val="22"/>
        <w:u w:val="none" w:color="000000"/>
        <w:vertAlign w:val="baseline"/>
      </w:rPr>
    </w:lvl>
    <w:lvl w:ilvl="3" w:tplc="E65282CC">
      <w:start w:val="1"/>
      <w:numFmt w:val="decimal"/>
      <w:lvlText w:val="%4"/>
      <w:lvlJc w:val="left"/>
      <w:pPr>
        <w:ind w:left="2626"/>
      </w:pPr>
      <w:rPr>
        <w:rFonts w:ascii="Calibri" w:eastAsia="Times New Roman" w:hAnsi="Calibri" w:cs="Calibri"/>
        <w:b w:val="0"/>
        <w:i w:val="0"/>
        <w:strike w:val="0"/>
        <w:dstrike w:val="0"/>
        <w:color w:val="000000"/>
        <w:sz w:val="22"/>
        <w:szCs w:val="22"/>
        <w:u w:val="none" w:color="000000"/>
        <w:vertAlign w:val="baseline"/>
      </w:rPr>
    </w:lvl>
    <w:lvl w:ilvl="4" w:tplc="389E8F86">
      <w:start w:val="1"/>
      <w:numFmt w:val="lowerLetter"/>
      <w:lvlText w:val="%5"/>
      <w:lvlJc w:val="left"/>
      <w:pPr>
        <w:ind w:left="3346"/>
      </w:pPr>
      <w:rPr>
        <w:rFonts w:ascii="Calibri" w:eastAsia="Times New Roman" w:hAnsi="Calibri" w:cs="Calibri"/>
        <w:b w:val="0"/>
        <w:i w:val="0"/>
        <w:strike w:val="0"/>
        <w:dstrike w:val="0"/>
        <w:color w:val="000000"/>
        <w:sz w:val="22"/>
        <w:szCs w:val="22"/>
        <w:u w:val="none" w:color="000000"/>
        <w:vertAlign w:val="baseline"/>
      </w:rPr>
    </w:lvl>
    <w:lvl w:ilvl="5" w:tplc="82289E32">
      <w:start w:val="1"/>
      <w:numFmt w:val="lowerRoman"/>
      <w:lvlText w:val="%6"/>
      <w:lvlJc w:val="left"/>
      <w:pPr>
        <w:ind w:left="4066"/>
      </w:pPr>
      <w:rPr>
        <w:rFonts w:ascii="Calibri" w:eastAsia="Times New Roman" w:hAnsi="Calibri" w:cs="Calibri"/>
        <w:b w:val="0"/>
        <w:i w:val="0"/>
        <w:strike w:val="0"/>
        <w:dstrike w:val="0"/>
        <w:color w:val="000000"/>
        <w:sz w:val="22"/>
        <w:szCs w:val="22"/>
        <w:u w:val="none" w:color="000000"/>
        <w:vertAlign w:val="baseline"/>
      </w:rPr>
    </w:lvl>
    <w:lvl w:ilvl="6" w:tplc="8446E092">
      <w:start w:val="1"/>
      <w:numFmt w:val="decimal"/>
      <w:lvlText w:val="%7"/>
      <w:lvlJc w:val="left"/>
      <w:pPr>
        <w:ind w:left="4786"/>
      </w:pPr>
      <w:rPr>
        <w:rFonts w:ascii="Calibri" w:eastAsia="Times New Roman" w:hAnsi="Calibri" w:cs="Calibri"/>
        <w:b w:val="0"/>
        <w:i w:val="0"/>
        <w:strike w:val="0"/>
        <w:dstrike w:val="0"/>
        <w:color w:val="000000"/>
        <w:sz w:val="22"/>
        <w:szCs w:val="22"/>
        <w:u w:val="none" w:color="000000"/>
        <w:vertAlign w:val="baseline"/>
      </w:rPr>
    </w:lvl>
    <w:lvl w:ilvl="7" w:tplc="012C35E6">
      <w:start w:val="1"/>
      <w:numFmt w:val="lowerLetter"/>
      <w:lvlText w:val="%8"/>
      <w:lvlJc w:val="left"/>
      <w:pPr>
        <w:ind w:left="5506"/>
      </w:pPr>
      <w:rPr>
        <w:rFonts w:ascii="Calibri" w:eastAsia="Times New Roman" w:hAnsi="Calibri" w:cs="Calibri"/>
        <w:b w:val="0"/>
        <w:i w:val="0"/>
        <w:strike w:val="0"/>
        <w:dstrike w:val="0"/>
        <w:color w:val="000000"/>
        <w:sz w:val="22"/>
        <w:szCs w:val="22"/>
        <w:u w:val="none" w:color="000000"/>
        <w:vertAlign w:val="baseline"/>
      </w:rPr>
    </w:lvl>
    <w:lvl w:ilvl="8" w:tplc="270412EA">
      <w:start w:val="1"/>
      <w:numFmt w:val="lowerRoman"/>
      <w:lvlText w:val="%9"/>
      <w:lvlJc w:val="left"/>
      <w:pPr>
        <w:ind w:left="6226"/>
      </w:pPr>
      <w:rPr>
        <w:rFonts w:ascii="Calibri" w:eastAsia="Times New Roman" w:hAnsi="Calibri" w:cs="Calibri"/>
        <w:b w:val="0"/>
        <w:i w:val="0"/>
        <w:strike w:val="0"/>
        <w:dstrike w:val="0"/>
        <w:color w:val="000000"/>
        <w:sz w:val="22"/>
        <w:szCs w:val="22"/>
        <w:u w:val="none" w:color="000000"/>
        <w:vertAlign w:val="baseline"/>
      </w:rPr>
    </w:lvl>
  </w:abstractNum>
  <w:abstractNum w:abstractNumId="5">
    <w:nsid w:val="0BFB5503"/>
    <w:multiLevelType w:val="hybridMultilevel"/>
    <w:tmpl w:val="736C8258"/>
    <w:lvl w:ilvl="0" w:tplc="0916E53C">
      <w:start w:val="1"/>
      <w:numFmt w:val="decimal"/>
      <w:lvlText w:val="%1."/>
      <w:lvlJc w:val="left"/>
      <w:pPr>
        <w:ind w:left="269"/>
      </w:pPr>
      <w:rPr>
        <w:rFonts w:ascii="Arial" w:eastAsia="Times New Roman" w:hAnsi="Arial" w:cs="Arial" w:hint="default"/>
        <w:b w:val="0"/>
        <w:i w:val="0"/>
        <w:strike w:val="0"/>
        <w:dstrike w:val="0"/>
        <w:color w:val="000000"/>
        <w:sz w:val="20"/>
        <w:szCs w:val="20"/>
        <w:u w:val="none" w:color="000000"/>
        <w:vertAlign w:val="baseline"/>
      </w:rPr>
    </w:lvl>
    <w:lvl w:ilvl="1" w:tplc="AB5EB8D6">
      <w:start w:val="1"/>
      <w:numFmt w:val="lowerLetter"/>
      <w:lvlText w:val="%2"/>
      <w:lvlJc w:val="left"/>
      <w:pPr>
        <w:ind w:left="1186"/>
      </w:pPr>
      <w:rPr>
        <w:rFonts w:ascii="Calibri" w:eastAsia="Times New Roman" w:hAnsi="Calibri" w:cs="Calibri"/>
        <w:b w:val="0"/>
        <w:i w:val="0"/>
        <w:strike w:val="0"/>
        <w:dstrike w:val="0"/>
        <w:color w:val="000000"/>
        <w:sz w:val="22"/>
        <w:szCs w:val="22"/>
        <w:u w:val="none" w:color="000000"/>
        <w:vertAlign w:val="baseline"/>
      </w:rPr>
    </w:lvl>
    <w:lvl w:ilvl="2" w:tplc="600E7A44">
      <w:start w:val="1"/>
      <w:numFmt w:val="lowerRoman"/>
      <w:lvlText w:val="%3"/>
      <w:lvlJc w:val="left"/>
      <w:pPr>
        <w:ind w:left="1906"/>
      </w:pPr>
      <w:rPr>
        <w:rFonts w:ascii="Calibri" w:eastAsia="Times New Roman" w:hAnsi="Calibri" w:cs="Calibri"/>
        <w:b w:val="0"/>
        <w:i w:val="0"/>
        <w:strike w:val="0"/>
        <w:dstrike w:val="0"/>
        <w:color w:val="000000"/>
        <w:sz w:val="22"/>
        <w:szCs w:val="22"/>
        <w:u w:val="none" w:color="000000"/>
        <w:vertAlign w:val="baseline"/>
      </w:rPr>
    </w:lvl>
    <w:lvl w:ilvl="3" w:tplc="E65282CC">
      <w:start w:val="1"/>
      <w:numFmt w:val="decimal"/>
      <w:lvlText w:val="%4"/>
      <w:lvlJc w:val="left"/>
      <w:pPr>
        <w:ind w:left="2626"/>
      </w:pPr>
      <w:rPr>
        <w:rFonts w:ascii="Calibri" w:eastAsia="Times New Roman" w:hAnsi="Calibri" w:cs="Calibri"/>
        <w:b w:val="0"/>
        <w:i w:val="0"/>
        <w:strike w:val="0"/>
        <w:dstrike w:val="0"/>
        <w:color w:val="000000"/>
        <w:sz w:val="22"/>
        <w:szCs w:val="22"/>
        <w:u w:val="none" w:color="000000"/>
        <w:vertAlign w:val="baseline"/>
      </w:rPr>
    </w:lvl>
    <w:lvl w:ilvl="4" w:tplc="389E8F86">
      <w:start w:val="1"/>
      <w:numFmt w:val="lowerLetter"/>
      <w:lvlText w:val="%5"/>
      <w:lvlJc w:val="left"/>
      <w:pPr>
        <w:ind w:left="3346"/>
      </w:pPr>
      <w:rPr>
        <w:rFonts w:ascii="Calibri" w:eastAsia="Times New Roman" w:hAnsi="Calibri" w:cs="Calibri"/>
        <w:b w:val="0"/>
        <w:i w:val="0"/>
        <w:strike w:val="0"/>
        <w:dstrike w:val="0"/>
        <w:color w:val="000000"/>
        <w:sz w:val="22"/>
        <w:szCs w:val="22"/>
        <w:u w:val="none" w:color="000000"/>
        <w:vertAlign w:val="baseline"/>
      </w:rPr>
    </w:lvl>
    <w:lvl w:ilvl="5" w:tplc="82289E32">
      <w:start w:val="1"/>
      <w:numFmt w:val="lowerRoman"/>
      <w:lvlText w:val="%6"/>
      <w:lvlJc w:val="left"/>
      <w:pPr>
        <w:ind w:left="4066"/>
      </w:pPr>
      <w:rPr>
        <w:rFonts w:ascii="Calibri" w:eastAsia="Times New Roman" w:hAnsi="Calibri" w:cs="Calibri"/>
        <w:b w:val="0"/>
        <w:i w:val="0"/>
        <w:strike w:val="0"/>
        <w:dstrike w:val="0"/>
        <w:color w:val="000000"/>
        <w:sz w:val="22"/>
        <w:szCs w:val="22"/>
        <w:u w:val="none" w:color="000000"/>
        <w:vertAlign w:val="baseline"/>
      </w:rPr>
    </w:lvl>
    <w:lvl w:ilvl="6" w:tplc="8446E092">
      <w:start w:val="1"/>
      <w:numFmt w:val="decimal"/>
      <w:lvlText w:val="%7"/>
      <w:lvlJc w:val="left"/>
      <w:pPr>
        <w:ind w:left="4786"/>
      </w:pPr>
      <w:rPr>
        <w:rFonts w:ascii="Calibri" w:eastAsia="Times New Roman" w:hAnsi="Calibri" w:cs="Calibri"/>
        <w:b w:val="0"/>
        <w:i w:val="0"/>
        <w:strike w:val="0"/>
        <w:dstrike w:val="0"/>
        <w:color w:val="000000"/>
        <w:sz w:val="22"/>
        <w:szCs w:val="22"/>
        <w:u w:val="none" w:color="000000"/>
        <w:vertAlign w:val="baseline"/>
      </w:rPr>
    </w:lvl>
    <w:lvl w:ilvl="7" w:tplc="012C35E6">
      <w:start w:val="1"/>
      <w:numFmt w:val="lowerLetter"/>
      <w:lvlText w:val="%8"/>
      <w:lvlJc w:val="left"/>
      <w:pPr>
        <w:ind w:left="5506"/>
      </w:pPr>
      <w:rPr>
        <w:rFonts w:ascii="Calibri" w:eastAsia="Times New Roman" w:hAnsi="Calibri" w:cs="Calibri"/>
        <w:b w:val="0"/>
        <w:i w:val="0"/>
        <w:strike w:val="0"/>
        <w:dstrike w:val="0"/>
        <w:color w:val="000000"/>
        <w:sz w:val="22"/>
        <w:szCs w:val="22"/>
        <w:u w:val="none" w:color="000000"/>
        <w:vertAlign w:val="baseline"/>
      </w:rPr>
    </w:lvl>
    <w:lvl w:ilvl="8" w:tplc="270412EA">
      <w:start w:val="1"/>
      <w:numFmt w:val="lowerRoman"/>
      <w:lvlText w:val="%9"/>
      <w:lvlJc w:val="left"/>
      <w:pPr>
        <w:ind w:left="6226"/>
      </w:pPr>
      <w:rPr>
        <w:rFonts w:ascii="Calibri" w:eastAsia="Times New Roman" w:hAnsi="Calibri" w:cs="Calibri"/>
        <w:b w:val="0"/>
        <w:i w:val="0"/>
        <w:strike w:val="0"/>
        <w:dstrike w:val="0"/>
        <w:color w:val="000000"/>
        <w:sz w:val="22"/>
        <w:szCs w:val="22"/>
        <w:u w:val="none" w:color="000000"/>
        <w:vertAlign w:val="baseline"/>
      </w:rPr>
    </w:lvl>
  </w:abstractNum>
  <w:abstractNum w:abstractNumId="6">
    <w:nsid w:val="154C34F5"/>
    <w:multiLevelType w:val="hybridMultilevel"/>
    <w:tmpl w:val="A0E8912E"/>
    <w:lvl w:ilvl="0" w:tplc="3DE2616A">
      <w:start w:val="1"/>
      <w:numFmt w:val="bullet"/>
      <w:lvlText w:val="•"/>
      <w:lvlJc w:val="left"/>
      <w:pPr>
        <w:ind w:left="266"/>
      </w:pPr>
      <w:rPr>
        <w:rFonts w:ascii="Arial" w:eastAsia="Times New Roman" w:hAnsi="Arial"/>
        <w:b w:val="0"/>
        <w:i w:val="0"/>
        <w:strike w:val="0"/>
        <w:dstrike w:val="0"/>
        <w:color w:val="000000"/>
        <w:sz w:val="22"/>
        <w:u w:val="none" w:color="000000"/>
        <w:vertAlign w:val="baseline"/>
      </w:rPr>
    </w:lvl>
    <w:lvl w:ilvl="1" w:tplc="7898C264">
      <w:start w:val="1"/>
      <w:numFmt w:val="bullet"/>
      <w:lvlText w:val="o"/>
      <w:lvlJc w:val="left"/>
      <w:pPr>
        <w:ind w:left="1241"/>
      </w:pPr>
      <w:rPr>
        <w:rFonts w:ascii="Segoe UI Symbol" w:eastAsia="Times New Roman" w:hAnsi="Segoe UI Symbol"/>
        <w:b w:val="0"/>
        <w:i w:val="0"/>
        <w:strike w:val="0"/>
        <w:dstrike w:val="0"/>
        <w:color w:val="000000"/>
        <w:sz w:val="22"/>
        <w:u w:val="none" w:color="000000"/>
        <w:vertAlign w:val="baseline"/>
      </w:rPr>
    </w:lvl>
    <w:lvl w:ilvl="2" w:tplc="F69A025E">
      <w:start w:val="1"/>
      <w:numFmt w:val="bullet"/>
      <w:lvlText w:val="▪"/>
      <w:lvlJc w:val="left"/>
      <w:pPr>
        <w:ind w:left="1961"/>
      </w:pPr>
      <w:rPr>
        <w:rFonts w:ascii="Segoe UI Symbol" w:eastAsia="Times New Roman" w:hAnsi="Segoe UI Symbol"/>
        <w:b w:val="0"/>
        <w:i w:val="0"/>
        <w:strike w:val="0"/>
        <w:dstrike w:val="0"/>
        <w:color w:val="000000"/>
        <w:sz w:val="22"/>
        <w:u w:val="none" w:color="000000"/>
        <w:vertAlign w:val="baseline"/>
      </w:rPr>
    </w:lvl>
    <w:lvl w:ilvl="3" w:tplc="0E6C9DA8">
      <w:start w:val="1"/>
      <w:numFmt w:val="bullet"/>
      <w:lvlText w:val="•"/>
      <w:lvlJc w:val="left"/>
      <w:pPr>
        <w:ind w:left="2681"/>
      </w:pPr>
      <w:rPr>
        <w:rFonts w:ascii="Arial" w:eastAsia="Times New Roman" w:hAnsi="Arial"/>
        <w:b w:val="0"/>
        <w:i w:val="0"/>
        <w:strike w:val="0"/>
        <w:dstrike w:val="0"/>
        <w:color w:val="000000"/>
        <w:sz w:val="22"/>
        <w:u w:val="none" w:color="000000"/>
        <w:vertAlign w:val="baseline"/>
      </w:rPr>
    </w:lvl>
    <w:lvl w:ilvl="4" w:tplc="C8285C60">
      <w:start w:val="1"/>
      <w:numFmt w:val="bullet"/>
      <w:lvlText w:val="o"/>
      <w:lvlJc w:val="left"/>
      <w:pPr>
        <w:ind w:left="3401"/>
      </w:pPr>
      <w:rPr>
        <w:rFonts w:ascii="Segoe UI Symbol" w:eastAsia="Times New Roman" w:hAnsi="Segoe UI Symbol"/>
        <w:b w:val="0"/>
        <w:i w:val="0"/>
        <w:strike w:val="0"/>
        <w:dstrike w:val="0"/>
        <w:color w:val="000000"/>
        <w:sz w:val="22"/>
        <w:u w:val="none" w:color="000000"/>
        <w:vertAlign w:val="baseline"/>
      </w:rPr>
    </w:lvl>
    <w:lvl w:ilvl="5" w:tplc="55C25D12">
      <w:start w:val="1"/>
      <w:numFmt w:val="bullet"/>
      <w:lvlText w:val="▪"/>
      <w:lvlJc w:val="left"/>
      <w:pPr>
        <w:ind w:left="4121"/>
      </w:pPr>
      <w:rPr>
        <w:rFonts w:ascii="Segoe UI Symbol" w:eastAsia="Times New Roman" w:hAnsi="Segoe UI Symbol"/>
        <w:b w:val="0"/>
        <w:i w:val="0"/>
        <w:strike w:val="0"/>
        <w:dstrike w:val="0"/>
        <w:color w:val="000000"/>
        <w:sz w:val="22"/>
        <w:u w:val="none" w:color="000000"/>
        <w:vertAlign w:val="baseline"/>
      </w:rPr>
    </w:lvl>
    <w:lvl w:ilvl="6" w:tplc="D1507F4E">
      <w:start w:val="1"/>
      <w:numFmt w:val="bullet"/>
      <w:lvlText w:val="•"/>
      <w:lvlJc w:val="left"/>
      <w:pPr>
        <w:ind w:left="4841"/>
      </w:pPr>
      <w:rPr>
        <w:rFonts w:ascii="Arial" w:eastAsia="Times New Roman" w:hAnsi="Arial"/>
        <w:b w:val="0"/>
        <w:i w:val="0"/>
        <w:strike w:val="0"/>
        <w:dstrike w:val="0"/>
        <w:color w:val="000000"/>
        <w:sz w:val="22"/>
        <w:u w:val="none" w:color="000000"/>
        <w:vertAlign w:val="baseline"/>
      </w:rPr>
    </w:lvl>
    <w:lvl w:ilvl="7" w:tplc="45DA4EF4">
      <w:start w:val="1"/>
      <w:numFmt w:val="bullet"/>
      <w:lvlText w:val="o"/>
      <w:lvlJc w:val="left"/>
      <w:pPr>
        <w:ind w:left="5561"/>
      </w:pPr>
      <w:rPr>
        <w:rFonts w:ascii="Segoe UI Symbol" w:eastAsia="Times New Roman" w:hAnsi="Segoe UI Symbol"/>
        <w:b w:val="0"/>
        <w:i w:val="0"/>
        <w:strike w:val="0"/>
        <w:dstrike w:val="0"/>
        <w:color w:val="000000"/>
        <w:sz w:val="22"/>
        <w:u w:val="none" w:color="000000"/>
        <w:vertAlign w:val="baseline"/>
      </w:rPr>
    </w:lvl>
    <w:lvl w:ilvl="8" w:tplc="4F1EB88E">
      <w:start w:val="1"/>
      <w:numFmt w:val="bullet"/>
      <w:lvlText w:val="▪"/>
      <w:lvlJc w:val="left"/>
      <w:pPr>
        <w:ind w:left="6281"/>
      </w:pPr>
      <w:rPr>
        <w:rFonts w:ascii="Segoe UI Symbol" w:eastAsia="Times New Roman" w:hAnsi="Segoe UI Symbol"/>
        <w:b w:val="0"/>
        <w:i w:val="0"/>
        <w:strike w:val="0"/>
        <w:dstrike w:val="0"/>
        <w:color w:val="000000"/>
        <w:sz w:val="22"/>
        <w:u w:val="none" w:color="000000"/>
        <w:vertAlign w:val="baseline"/>
      </w:rPr>
    </w:lvl>
  </w:abstractNum>
  <w:abstractNum w:abstractNumId="7">
    <w:nsid w:val="1E30459E"/>
    <w:multiLevelType w:val="hybridMultilevel"/>
    <w:tmpl w:val="39DAA7FE"/>
    <w:lvl w:ilvl="0" w:tplc="6082B9DC">
      <w:start w:val="1"/>
      <w:numFmt w:val="decimal"/>
      <w:lvlText w:val="%1."/>
      <w:lvlJc w:val="left"/>
      <w:pPr>
        <w:ind w:left="720" w:hanging="360"/>
      </w:pPr>
      <w:rPr>
        <w:rFonts w:cs="Times New Roman" w:hint="default"/>
        <w:b w:val="0"/>
        <w:sz w:val="22"/>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nsid w:val="1F177699"/>
    <w:multiLevelType w:val="hybridMultilevel"/>
    <w:tmpl w:val="A210F1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2967C5E"/>
    <w:multiLevelType w:val="hybridMultilevel"/>
    <w:tmpl w:val="D5D4B188"/>
    <w:lvl w:ilvl="0" w:tplc="30BE72DA">
      <w:start w:val="1"/>
      <w:numFmt w:val="bullet"/>
      <w:lvlText w:val="•"/>
      <w:lvlJc w:val="left"/>
      <w:pPr>
        <w:ind w:left="259"/>
      </w:pPr>
      <w:rPr>
        <w:rFonts w:ascii="Arial" w:eastAsia="Times New Roman" w:hAnsi="Arial"/>
        <w:b w:val="0"/>
        <w:i w:val="0"/>
        <w:strike w:val="0"/>
        <w:dstrike w:val="0"/>
        <w:color w:val="000000"/>
        <w:sz w:val="22"/>
        <w:u w:val="none" w:color="000000"/>
        <w:vertAlign w:val="baseline"/>
      </w:rPr>
    </w:lvl>
    <w:lvl w:ilvl="1" w:tplc="6F209CD6">
      <w:start w:val="1"/>
      <w:numFmt w:val="bullet"/>
      <w:lvlText w:val="o"/>
      <w:lvlJc w:val="left"/>
      <w:pPr>
        <w:ind w:left="1241"/>
      </w:pPr>
      <w:rPr>
        <w:rFonts w:ascii="Segoe UI Symbol" w:eastAsia="Times New Roman" w:hAnsi="Segoe UI Symbol"/>
        <w:b w:val="0"/>
        <w:i w:val="0"/>
        <w:strike w:val="0"/>
        <w:dstrike w:val="0"/>
        <w:color w:val="000000"/>
        <w:sz w:val="22"/>
        <w:u w:val="none" w:color="000000"/>
        <w:vertAlign w:val="baseline"/>
      </w:rPr>
    </w:lvl>
    <w:lvl w:ilvl="2" w:tplc="5994F35A">
      <w:start w:val="1"/>
      <w:numFmt w:val="bullet"/>
      <w:lvlText w:val="▪"/>
      <w:lvlJc w:val="left"/>
      <w:pPr>
        <w:ind w:left="1961"/>
      </w:pPr>
      <w:rPr>
        <w:rFonts w:ascii="Segoe UI Symbol" w:eastAsia="Times New Roman" w:hAnsi="Segoe UI Symbol"/>
        <w:b w:val="0"/>
        <w:i w:val="0"/>
        <w:strike w:val="0"/>
        <w:dstrike w:val="0"/>
        <w:color w:val="000000"/>
        <w:sz w:val="22"/>
        <w:u w:val="none" w:color="000000"/>
        <w:vertAlign w:val="baseline"/>
      </w:rPr>
    </w:lvl>
    <w:lvl w:ilvl="3" w:tplc="8A7E6E30">
      <w:start w:val="1"/>
      <w:numFmt w:val="bullet"/>
      <w:lvlText w:val="•"/>
      <w:lvlJc w:val="left"/>
      <w:pPr>
        <w:ind w:left="2681"/>
      </w:pPr>
      <w:rPr>
        <w:rFonts w:ascii="Arial" w:eastAsia="Times New Roman" w:hAnsi="Arial"/>
        <w:b w:val="0"/>
        <w:i w:val="0"/>
        <w:strike w:val="0"/>
        <w:dstrike w:val="0"/>
        <w:color w:val="000000"/>
        <w:sz w:val="22"/>
        <w:u w:val="none" w:color="000000"/>
        <w:vertAlign w:val="baseline"/>
      </w:rPr>
    </w:lvl>
    <w:lvl w:ilvl="4" w:tplc="85F80C62">
      <w:start w:val="1"/>
      <w:numFmt w:val="bullet"/>
      <w:lvlText w:val="o"/>
      <w:lvlJc w:val="left"/>
      <w:pPr>
        <w:ind w:left="3401"/>
      </w:pPr>
      <w:rPr>
        <w:rFonts w:ascii="Segoe UI Symbol" w:eastAsia="Times New Roman" w:hAnsi="Segoe UI Symbol"/>
        <w:b w:val="0"/>
        <w:i w:val="0"/>
        <w:strike w:val="0"/>
        <w:dstrike w:val="0"/>
        <w:color w:val="000000"/>
        <w:sz w:val="22"/>
        <w:u w:val="none" w:color="000000"/>
        <w:vertAlign w:val="baseline"/>
      </w:rPr>
    </w:lvl>
    <w:lvl w:ilvl="5" w:tplc="879259AA">
      <w:start w:val="1"/>
      <w:numFmt w:val="bullet"/>
      <w:lvlText w:val="▪"/>
      <w:lvlJc w:val="left"/>
      <w:pPr>
        <w:ind w:left="4121"/>
      </w:pPr>
      <w:rPr>
        <w:rFonts w:ascii="Segoe UI Symbol" w:eastAsia="Times New Roman" w:hAnsi="Segoe UI Symbol"/>
        <w:b w:val="0"/>
        <w:i w:val="0"/>
        <w:strike w:val="0"/>
        <w:dstrike w:val="0"/>
        <w:color w:val="000000"/>
        <w:sz w:val="22"/>
        <w:u w:val="none" w:color="000000"/>
        <w:vertAlign w:val="baseline"/>
      </w:rPr>
    </w:lvl>
    <w:lvl w:ilvl="6" w:tplc="4AE0DA80">
      <w:start w:val="1"/>
      <w:numFmt w:val="bullet"/>
      <w:lvlText w:val="•"/>
      <w:lvlJc w:val="left"/>
      <w:pPr>
        <w:ind w:left="4841"/>
      </w:pPr>
      <w:rPr>
        <w:rFonts w:ascii="Arial" w:eastAsia="Times New Roman" w:hAnsi="Arial"/>
        <w:b w:val="0"/>
        <w:i w:val="0"/>
        <w:strike w:val="0"/>
        <w:dstrike w:val="0"/>
        <w:color w:val="000000"/>
        <w:sz w:val="22"/>
        <w:u w:val="none" w:color="000000"/>
        <w:vertAlign w:val="baseline"/>
      </w:rPr>
    </w:lvl>
    <w:lvl w:ilvl="7" w:tplc="E4761826">
      <w:start w:val="1"/>
      <w:numFmt w:val="bullet"/>
      <w:lvlText w:val="o"/>
      <w:lvlJc w:val="left"/>
      <w:pPr>
        <w:ind w:left="5561"/>
      </w:pPr>
      <w:rPr>
        <w:rFonts w:ascii="Segoe UI Symbol" w:eastAsia="Times New Roman" w:hAnsi="Segoe UI Symbol"/>
        <w:b w:val="0"/>
        <w:i w:val="0"/>
        <w:strike w:val="0"/>
        <w:dstrike w:val="0"/>
        <w:color w:val="000000"/>
        <w:sz w:val="22"/>
        <w:u w:val="none" w:color="000000"/>
        <w:vertAlign w:val="baseline"/>
      </w:rPr>
    </w:lvl>
    <w:lvl w:ilvl="8" w:tplc="DF6CAC1A">
      <w:start w:val="1"/>
      <w:numFmt w:val="bullet"/>
      <w:lvlText w:val="▪"/>
      <w:lvlJc w:val="left"/>
      <w:pPr>
        <w:ind w:left="6281"/>
      </w:pPr>
      <w:rPr>
        <w:rFonts w:ascii="Segoe UI Symbol" w:eastAsia="Times New Roman" w:hAnsi="Segoe UI Symbol"/>
        <w:b w:val="0"/>
        <w:i w:val="0"/>
        <w:strike w:val="0"/>
        <w:dstrike w:val="0"/>
        <w:color w:val="000000"/>
        <w:sz w:val="22"/>
        <w:u w:val="none" w:color="000000"/>
        <w:vertAlign w:val="baseline"/>
      </w:rPr>
    </w:lvl>
  </w:abstractNum>
  <w:abstractNum w:abstractNumId="10">
    <w:nsid w:val="23965A7B"/>
    <w:multiLevelType w:val="hybridMultilevel"/>
    <w:tmpl w:val="736C8258"/>
    <w:lvl w:ilvl="0" w:tplc="0916E53C">
      <w:start w:val="1"/>
      <w:numFmt w:val="decimal"/>
      <w:lvlText w:val="%1."/>
      <w:lvlJc w:val="left"/>
      <w:pPr>
        <w:ind w:left="269"/>
      </w:pPr>
      <w:rPr>
        <w:rFonts w:ascii="Arial" w:eastAsia="Times New Roman" w:hAnsi="Arial" w:cs="Arial" w:hint="default"/>
        <w:b w:val="0"/>
        <w:i w:val="0"/>
        <w:strike w:val="0"/>
        <w:dstrike w:val="0"/>
        <w:color w:val="000000"/>
        <w:sz w:val="20"/>
        <w:szCs w:val="20"/>
        <w:u w:val="none" w:color="000000"/>
        <w:vertAlign w:val="baseline"/>
      </w:rPr>
    </w:lvl>
    <w:lvl w:ilvl="1" w:tplc="AB5EB8D6">
      <w:start w:val="1"/>
      <w:numFmt w:val="lowerLetter"/>
      <w:lvlText w:val="%2"/>
      <w:lvlJc w:val="left"/>
      <w:pPr>
        <w:ind w:left="1186"/>
      </w:pPr>
      <w:rPr>
        <w:rFonts w:ascii="Calibri" w:eastAsia="Times New Roman" w:hAnsi="Calibri" w:cs="Calibri"/>
        <w:b w:val="0"/>
        <w:i w:val="0"/>
        <w:strike w:val="0"/>
        <w:dstrike w:val="0"/>
        <w:color w:val="000000"/>
        <w:sz w:val="22"/>
        <w:szCs w:val="22"/>
        <w:u w:val="none" w:color="000000"/>
        <w:vertAlign w:val="baseline"/>
      </w:rPr>
    </w:lvl>
    <w:lvl w:ilvl="2" w:tplc="600E7A44">
      <w:start w:val="1"/>
      <w:numFmt w:val="lowerRoman"/>
      <w:lvlText w:val="%3"/>
      <w:lvlJc w:val="left"/>
      <w:pPr>
        <w:ind w:left="1906"/>
      </w:pPr>
      <w:rPr>
        <w:rFonts w:ascii="Calibri" w:eastAsia="Times New Roman" w:hAnsi="Calibri" w:cs="Calibri"/>
        <w:b w:val="0"/>
        <w:i w:val="0"/>
        <w:strike w:val="0"/>
        <w:dstrike w:val="0"/>
        <w:color w:val="000000"/>
        <w:sz w:val="22"/>
        <w:szCs w:val="22"/>
        <w:u w:val="none" w:color="000000"/>
        <w:vertAlign w:val="baseline"/>
      </w:rPr>
    </w:lvl>
    <w:lvl w:ilvl="3" w:tplc="E65282CC">
      <w:start w:val="1"/>
      <w:numFmt w:val="decimal"/>
      <w:lvlText w:val="%4"/>
      <w:lvlJc w:val="left"/>
      <w:pPr>
        <w:ind w:left="2626"/>
      </w:pPr>
      <w:rPr>
        <w:rFonts w:ascii="Calibri" w:eastAsia="Times New Roman" w:hAnsi="Calibri" w:cs="Calibri"/>
        <w:b w:val="0"/>
        <w:i w:val="0"/>
        <w:strike w:val="0"/>
        <w:dstrike w:val="0"/>
        <w:color w:val="000000"/>
        <w:sz w:val="22"/>
        <w:szCs w:val="22"/>
        <w:u w:val="none" w:color="000000"/>
        <w:vertAlign w:val="baseline"/>
      </w:rPr>
    </w:lvl>
    <w:lvl w:ilvl="4" w:tplc="389E8F86">
      <w:start w:val="1"/>
      <w:numFmt w:val="lowerLetter"/>
      <w:lvlText w:val="%5"/>
      <w:lvlJc w:val="left"/>
      <w:pPr>
        <w:ind w:left="3346"/>
      </w:pPr>
      <w:rPr>
        <w:rFonts w:ascii="Calibri" w:eastAsia="Times New Roman" w:hAnsi="Calibri" w:cs="Calibri"/>
        <w:b w:val="0"/>
        <w:i w:val="0"/>
        <w:strike w:val="0"/>
        <w:dstrike w:val="0"/>
        <w:color w:val="000000"/>
        <w:sz w:val="22"/>
        <w:szCs w:val="22"/>
        <w:u w:val="none" w:color="000000"/>
        <w:vertAlign w:val="baseline"/>
      </w:rPr>
    </w:lvl>
    <w:lvl w:ilvl="5" w:tplc="82289E32">
      <w:start w:val="1"/>
      <w:numFmt w:val="lowerRoman"/>
      <w:lvlText w:val="%6"/>
      <w:lvlJc w:val="left"/>
      <w:pPr>
        <w:ind w:left="4066"/>
      </w:pPr>
      <w:rPr>
        <w:rFonts w:ascii="Calibri" w:eastAsia="Times New Roman" w:hAnsi="Calibri" w:cs="Calibri"/>
        <w:b w:val="0"/>
        <w:i w:val="0"/>
        <w:strike w:val="0"/>
        <w:dstrike w:val="0"/>
        <w:color w:val="000000"/>
        <w:sz w:val="22"/>
        <w:szCs w:val="22"/>
        <w:u w:val="none" w:color="000000"/>
        <w:vertAlign w:val="baseline"/>
      </w:rPr>
    </w:lvl>
    <w:lvl w:ilvl="6" w:tplc="8446E092">
      <w:start w:val="1"/>
      <w:numFmt w:val="decimal"/>
      <w:lvlText w:val="%7"/>
      <w:lvlJc w:val="left"/>
      <w:pPr>
        <w:ind w:left="4786"/>
      </w:pPr>
      <w:rPr>
        <w:rFonts w:ascii="Calibri" w:eastAsia="Times New Roman" w:hAnsi="Calibri" w:cs="Calibri"/>
        <w:b w:val="0"/>
        <w:i w:val="0"/>
        <w:strike w:val="0"/>
        <w:dstrike w:val="0"/>
        <w:color w:val="000000"/>
        <w:sz w:val="22"/>
        <w:szCs w:val="22"/>
        <w:u w:val="none" w:color="000000"/>
        <w:vertAlign w:val="baseline"/>
      </w:rPr>
    </w:lvl>
    <w:lvl w:ilvl="7" w:tplc="012C35E6">
      <w:start w:val="1"/>
      <w:numFmt w:val="lowerLetter"/>
      <w:lvlText w:val="%8"/>
      <w:lvlJc w:val="left"/>
      <w:pPr>
        <w:ind w:left="5506"/>
      </w:pPr>
      <w:rPr>
        <w:rFonts w:ascii="Calibri" w:eastAsia="Times New Roman" w:hAnsi="Calibri" w:cs="Calibri"/>
        <w:b w:val="0"/>
        <w:i w:val="0"/>
        <w:strike w:val="0"/>
        <w:dstrike w:val="0"/>
        <w:color w:val="000000"/>
        <w:sz w:val="22"/>
        <w:szCs w:val="22"/>
        <w:u w:val="none" w:color="000000"/>
        <w:vertAlign w:val="baseline"/>
      </w:rPr>
    </w:lvl>
    <w:lvl w:ilvl="8" w:tplc="270412EA">
      <w:start w:val="1"/>
      <w:numFmt w:val="lowerRoman"/>
      <w:lvlText w:val="%9"/>
      <w:lvlJc w:val="left"/>
      <w:pPr>
        <w:ind w:left="6226"/>
      </w:pPr>
      <w:rPr>
        <w:rFonts w:ascii="Calibri" w:eastAsia="Times New Roman" w:hAnsi="Calibri" w:cs="Calibri"/>
        <w:b w:val="0"/>
        <w:i w:val="0"/>
        <w:strike w:val="0"/>
        <w:dstrike w:val="0"/>
        <w:color w:val="000000"/>
        <w:sz w:val="22"/>
        <w:szCs w:val="22"/>
        <w:u w:val="none" w:color="000000"/>
        <w:vertAlign w:val="baseline"/>
      </w:rPr>
    </w:lvl>
  </w:abstractNum>
  <w:abstractNum w:abstractNumId="11">
    <w:nsid w:val="243A7FD8"/>
    <w:multiLevelType w:val="hybridMultilevel"/>
    <w:tmpl w:val="A4C259C0"/>
    <w:lvl w:ilvl="0" w:tplc="829CFE88">
      <w:start w:val="1"/>
      <w:numFmt w:val="bullet"/>
      <w:lvlText w:val="•"/>
      <w:lvlJc w:val="left"/>
      <w:pPr>
        <w:ind w:left="298"/>
      </w:pPr>
      <w:rPr>
        <w:rFonts w:ascii="Arial" w:eastAsia="Times New Roman" w:hAnsi="Arial"/>
        <w:b w:val="0"/>
        <w:i w:val="0"/>
        <w:strike w:val="0"/>
        <w:dstrike w:val="0"/>
        <w:color w:val="000000"/>
        <w:sz w:val="22"/>
        <w:u w:val="none" w:color="000000"/>
        <w:vertAlign w:val="baseline"/>
      </w:rPr>
    </w:lvl>
    <w:lvl w:ilvl="1" w:tplc="44A2751A">
      <w:start w:val="1"/>
      <w:numFmt w:val="bullet"/>
      <w:lvlText w:val="o"/>
      <w:lvlJc w:val="left"/>
      <w:pPr>
        <w:ind w:left="1169"/>
      </w:pPr>
      <w:rPr>
        <w:rFonts w:ascii="Segoe UI Symbol" w:eastAsia="Times New Roman" w:hAnsi="Segoe UI Symbol"/>
        <w:b w:val="0"/>
        <w:i w:val="0"/>
        <w:strike w:val="0"/>
        <w:dstrike w:val="0"/>
        <w:color w:val="000000"/>
        <w:sz w:val="22"/>
        <w:u w:val="none" w:color="000000"/>
        <w:vertAlign w:val="baseline"/>
      </w:rPr>
    </w:lvl>
    <w:lvl w:ilvl="2" w:tplc="018CD96A">
      <w:start w:val="1"/>
      <w:numFmt w:val="bullet"/>
      <w:lvlText w:val="▪"/>
      <w:lvlJc w:val="left"/>
      <w:pPr>
        <w:ind w:left="1889"/>
      </w:pPr>
      <w:rPr>
        <w:rFonts w:ascii="Segoe UI Symbol" w:eastAsia="Times New Roman" w:hAnsi="Segoe UI Symbol"/>
        <w:b w:val="0"/>
        <w:i w:val="0"/>
        <w:strike w:val="0"/>
        <w:dstrike w:val="0"/>
        <w:color w:val="000000"/>
        <w:sz w:val="22"/>
        <w:u w:val="none" w:color="000000"/>
        <w:vertAlign w:val="baseline"/>
      </w:rPr>
    </w:lvl>
    <w:lvl w:ilvl="3" w:tplc="56F0AB02">
      <w:start w:val="1"/>
      <w:numFmt w:val="bullet"/>
      <w:lvlText w:val="•"/>
      <w:lvlJc w:val="left"/>
      <w:pPr>
        <w:ind w:left="2609"/>
      </w:pPr>
      <w:rPr>
        <w:rFonts w:ascii="Arial" w:eastAsia="Times New Roman" w:hAnsi="Arial"/>
        <w:b w:val="0"/>
        <w:i w:val="0"/>
        <w:strike w:val="0"/>
        <w:dstrike w:val="0"/>
        <w:color w:val="000000"/>
        <w:sz w:val="22"/>
        <w:u w:val="none" w:color="000000"/>
        <w:vertAlign w:val="baseline"/>
      </w:rPr>
    </w:lvl>
    <w:lvl w:ilvl="4" w:tplc="003E823E">
      <w:start w:val="1"/>
      <w:numFmt w:val="bullet"/>
      <w:lvlText w:val="o"/>
      <w:lvlJc w:val="left"/>
      <w:pPr>
        <w:ind w:left="3329"/>
      </w:pPr>
      <w:rPr>
        <w:rFonts w:ascii="Segoe UI Symbol" w:eastAsia="Times New Roman" w:hAnsi="Segoe UI Symbol"/>
        <w:b w:val="0"/>
        <w:i w:val="0"/>
        <w:strike w:val="0"/>
        <w:dstrike w:val="0"/>
        <w:color w:val="000000"/>
        <w:sz w:val="22"/>
        <w:u w:val="none" w:color="000000"/>
        <w:vertAlign w:val="baseline"/>
      </w:rPr>
    </w:lvl>
    <w:lvl w:ilvl="5" w:tplc="1E341464">
      <w:start w:val="1"/>
      <w:numFmt w:val="bullet"/>
      <w:lvlText w:val="▪"/>
      <w:lvlJc w:val="left"/>
      <w:pPr>
        <w:ind w:left="4049"/>
      </w:pPr>
      <w:rPr>
        <w:rFonts w:ascii="Segoe UI Symbol" w:eastAsia="Times New Roman" w:hAnsi="Segoe UI Symbol"/>
        <w:b w:val="0"/>
        <w:i w:val="0"/>
        <w:strike w:val="0"/>
        <w:dstrike w:val="0"/>
        <w:color w:val="000000"/>
        <w:sz w:val="22"/>
        <w:u w:val="none" w:color="000000"/>
        <w:vertAlign w:val="baseline"/>
      </w:rPr>
    </w:lvl>
    <w:lvl w:ilvl="6" w:tplc="8892B486">
      <w:start w:val="1"/>
      <w:numFmt w:val="bullet"/>
      <w:lvlText w:val="•"/>
      <w:lvlJc w:val="left"/>
      <w:pPr>
        <w:ind w:left="4769"/>
      </w:pPr>
      <w:rPr>
        <w:rFonts w:ascii="Arial" w:eastAsia="Times New Roman" w:hAnsi="Arial"/>
        <w:b w:val="0"/>
        <w:i w:val="0"/>
        <w:strike w:val="0"/>
        <w:dstrike w:val="0"/>
        <w:color w:val="000000"/>
        <w:sz w:val="22"/>
        <w:u w:val="none" w:color="000000"/>
        <w:vertAlign w:val="baseline"/>
      </w:rPr>
    </w:lvl>
    <w:lvl w:ilvl="7" w:tplc="23D6124E">
      <w:start w:val="1"/>
      <w:numFmt w:val="bullet"/>
      <w:lvlText w:val="o"/>
      <w:lvlJc w:val="left"/>
      <w:pPr>
        <w:ind w:left="5489"/>
      </w:pPr>
      <w:rPr>
        <w:rFonts w:ascii="Segoe UI Symbol" w:eastAsia="Times New Roman" w:hAnsi="Segoe UI Symbol"/>
        <w:b w:val="0"/>
        <w:i w:val="0"/>
        <w:strike w:val="0"/>
        <w:dstrike w:val="0"/>
        <w:color w:val="000000"/>
        <w:sz w:val="22"/>
        <w:u w:val="none" w:color="000000"/>
        <w:vertAlign w:val="baseline"/>
      </w:rPr>
    </w:lvl>
    <w:lvl w:ilvl="8" w:tplc="80B8728A">
      <w:start w:val="1"/>
      <w:numFmt w:val="bullet"/>
      <w:lvlText w:val="▪"/>
      <w:lvlJc w:val="left"/>
      <w:pPr>
        <w:ind w:left="6209"/>
      </w:pPr>
      <w:rPr>
        <w:rFonts w:ascii="Segoe UI Symbol" w:eastAsia="Times New Roman" w:hAnsi="Segoe UI Symbol"/>
        <w:b w:val="0"/>
        <w:i w:val="0"/>
        <w:strike w:val="0"/>
        <w:dstrike w:val="0"/>
        <w:color w:val="000000"/>
        <w:sz w:val="22"/>
        <w:u w:val="none" w:color="000000"/>
        <w:vertAlign w:val="baseline"/>
      </w:rPr>
    </w:lvl>
  </w:abstractNum>
  <w:abstractNum w:abstractNumId="12">
    <w:nsid w:val="2C5158D1"/>
    <w:multiLevelType w:val="hybridMultilevel"/>
    <w:tmpl w:val="6CE06D08"/>
    <w:lvl w:ilvl="0" w:tplc="22D23E3E">
      <w:start w:val="1"/>
      <w:numFmt w:val="decimal"/>
      <w:lvlText w:val="%1."/>
      <w:lvlJc w:val="left"/>
      <w:pPr>
        <w:ind w:left="720" w:hanging="360"/>
      </w:pPr>
      <w:rPr>
        <w:rFonts w:ascii="Garamond" w:eastAsia="Times New Roman"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7E0AC0"/>
    <w:multiLevelType w:val="hybridMultilevel"/>
    <w:tmpl w:val="2982EF6A"/>
    <w:lvl w:ilvl="0" w:tplc="7C3A64DE">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4">
    <w:nsid w:val="33FB5EE7"/>
    <w:multiLevelType w:val="hybridMultilevel"/>
    <w:tmpl w:val="736C8258"/>
    <w:lvl w:ilvl="0" w:tplc="0916E53C">
      <w:start w:val="1"/>
      <w:numFmt w:val="decimal"/>
      <w:lvlText w:val="%1."/>
      <w:lvlJc w:val="left"/>
      <w:pPr>
        <w:ind w:left="269"/>
      </w:pPr>
      <w:rPr>
        <w:rFonts w:ascii="Arial" w:eastAsia="Times New Roman" w:hAnsi="Arial" w:cs="Arial" w:hint="default"/>
        <w:b w:val="0"/>
        <w:i w:val="0"/>
        <w:strike w:val="0"/>
        <w:dstrike w:val="0"/>
        <w:color w:val="000000"/>
        <w:sz w:val="20"/>
        <w:szCs w:val="20"/>
        <w:u w:val="none" w:color="000000"/>
        <w:vertAlign w:val="baseline"/>
      </w:rPr>
    </w:lvl>
    <w:lvl w:ilvl="1" w:tplc="AB5EB8D6">
      <w:start w:val="1"/>
      <w:numFmt w:val="lowerLetter"/>
      <w:lvlText w:val="%2"/>
      <w:lvlJc w:val="left"/>
      <w:pPr>
        <w:ind w:left="1186"/>
      </w:pPr>
      <w:rPr>
        <w:rFonts w:ascii="Calibri" w:eastAsia="Times New Roman" w:hAnsi="Calibri" w:cs="Calibri"/>
        <w:b w:val="0"/>
        <w:i w:val="0"/>
        <w:strike w:val="0"/>
        <w:dstrike w:val="0"/>
        <w:color w:val="000000"/>
        <w:sz w:val="22"/>
        <w:szCs w:val="22"/>
        <w:u w:val="none" w:color="000000"/>
        <w:vertAlign w:val="baseline"/>
      </w:rPr>
    </w:lvl>
    <w:lvl w:ilvl="2" w:tplc="600E7A44">
      <w:start w:val="1"/>
      <w:numFmt w:val="lowerRoman"/>
      <w:lvlText w:val="%3"/>
      <w:lvlJc w:val="left"/>
      <w:pPr>
        <w:ind w:left="1906"/>
      </w:pPr>
      <w:rPr>
        <w:rFonts w:ascii="Calibri" w:eastAsia="Times New Roman" w:hAnsi="Calibri" w:cs="Calibri"/>
        <w:b w:val="0"/>
        <w:i w:val="0"/>
        <w:strike w:val="0"/>
        <w:dstrike w:val="0"/>
        <w:color w:val="000000"/>
        <w:sz w:val="22"/>
        <w:szCs w:val="22"/>
        <w:u w:val="none" w:color="000000"/>
        <w:vertAlign w:val="baseline"/>
      </w:rPr>
    </w:lvl>
    <w:lvl w:ilvl="3" w:tplc="E65282CC">
      <w:start w:val="1"/>
      <w:numFmt w:val="decimal"/>
      <w:lvlText w:val="%4"/>
      <w:lvlJc w:val="left"/>
      <w:pPr>
        <w:ind w:left="2626"/>
      </w:pPr>
      <w:rPr>
        <w:rFonts w:ascii="Calibri" w:eastAsia="Times New Roman" w:hAnsi="Calibri" w:cs="Calibri"/>
        <w:b w:val="0"/>
        <w:i w:val="0"/>
        <w:strike w:val="0"/>
        <w:dstrike w:val="0"/>
        <w:color w:val="000000"/>
        <w:sz w:val="22"/>
        <w:szCs w:val="22"/>
        <w:u w:val="none" w:color="000000"/>
        <w:vertAlign w:val="baseline"/>
      </w:rPr>
    </w:lvl>
    <w:lvl w:ilvl="4" w:tplc="389E8F86">
      <w:start w:val="1"/>
      <w:numFmt w:val="lowerLetter"/>
      <w:lvlText w:val="%5"/>
      <w:lvlJc w:val="left"/>
      <w:pPr>
        <w:ind w:left="3346"/>
      </w:pPr>
      <w:rPr>
        <w:rFonts w:ascii="Calibri" w:eastAsia="Times New Roman" w:hAnsi="Calibri" w:cs="Calibri"/>
        <w:b w:val="0"/>
        <w:i w:val="0"/>
        <w:strike w:val="0"/>
        <w:dstrike w:val="0"/>
        <w:color w:val="000000"/>
        <w:sz w:val="22"/>
        <w:szCs w:val="22"/>
        <w:u w:val="none" w:color="000000"/>
        <w:vertAlign w:val="baseline"/>
      </w:rPr>
    </w:lvl>
    <w:lvl w:ilvl="5" w:tplc="82289E32">
      <w:start w:val="1"/>
      <w:numFmt w:val="lowerRoman"/>
      <w:lvlText w:val="%6"/>
      <w:lvlJc w:val="left"/>
      <w:pPr>
        <w:ind w:left="4066"/>
      </w:pPr>
      <w:rPr>
        <w:rFonts w:ascii="Calibri" w:eastAsia="Times New Roman" w:hAnsi="Calibri" w:cs="Calibri"/>
        <w:b w:val="0"/>
        <w:i w:val="0"/>
        <w:strike w:val="0"/>
        <w:dstrike w:val="0"/>
        <w:color w:val="000000"/>
        <w:sz w:val="22"/>
        <w:szCs w:val="22"/>
        <w:u w:val="none" w:color="000000"/>
        <w:vertAlign w:val="baseline"/>
      </w:rPr>
    </w:lvl>
    <w:lvl w:ilvl="6" w:tplc="8446E092">
      <w:start w:val="1"/>
      <w:numFmt w:val="decimal"/>
      <w:lvlText w:val="%7"/>
      <w:lvlJc w:val="left"/>
      <w:pPr>
        <w:ind w:left="4786"/>
      </w:pPr>
      <w:rPr>
        <w:rFonts w:ascii="Calibri" w:eastAsia="Times New Roman" w:hAnsi="Calibri" w:cs="Calibri"/>
        <w:b w:val="0"/>
        <w:i w:val="0"/>
        <w:strike w:val="0"/>
        <w:dstrike w:val="0"/>
        <w:color w:val="000000"/>
        <w:sz w:val="22"/>
        <w:szCs w:val="22"/>
        <w:u w:val="none" w:color="000000"/>
        <w:vertAlign w:val="baseline"/>
      </w:rPr>
    </w:lvl>
    <w:lvl w:ilvl="7" w:tplc="012C35E6">
      <w:start w:val="1"/>
      <w:numFmt w:val="lowerLetter"/>
      <w:lvlText w:val="%8"/>
      <w:lvlJc w:val="left"/>
      <w:pPr>
        <w:ind w:left="5506"/>
      </w:pPr>
      <w:rPr>
        <w:rFonts w:ascii="Calibri" w:eastAsia="Times New Roman" w:hAnsi="Calibri" w:cs="Calibri"/>
        <w:b w:val="0"/>
        <w:i w:val="0"/>
        <w:strike w:val="0"/>
        <w:dstrike w:val="0"/>
        <w:color w:val="000000"/>
        <w:sz w:val="22"/>
        <w:szCs w:val="22"/>
        <w:u w:val="none" w:color="000000"/>
        <w:vertAlign w:val="baseline"/>
      </w:rPr>
    </w:lvl>
    <w:lvl w:ilvl="8" w:tplc="270412EA">
      <w:start w:val="1"/>
      <w:numFmt w:val="lowerRoman"/>
      <w:lvlText w:val="%9"/>
      <w:lvlJc w:val="left"/>
      <w:pPr>
        <w:ind w:left="6226"/>
      </w:pPr>
      <w:rPr>
        <w:rFonts w:ascii="Calibri" w:eastAsia="Times New Roman" w:hAnsi="Calibri" w:cs="Calibri"/>
        <w:b w:val="0"/>
        <w:i w:val="0"/>
        <w:strike w:val="0"/>
        <w:dstrike w:val="0"/>
        <w:color w:val="000000"/>
        <w:sz w:val="22"/>
        <w:szCs w:val="22"/>
        <w:u w:val="none" w:color="000000"/>
        <w:vertAlign w:val="baseline"/>
      </w:rPr>
    </w:lvl>
  </w:abstractNum>
  <w:abstractNum w:abstractNumId="15">
    <w:nsid w:val="343629CB"/>
    <w:multiLevelType w:val="hybridMultilevel"/>
    <w:tmpl w:val="F518252A"/>
    <w:lvl w:ilvl="0" w:tplc="C0CAA8EC">
      <w:start w:val="1"/>
      <w:numFmt w:val="decimal"/>
      <w:lvlText w:val="%1."/>
      <w:lvlJc w:val="left"/>
      <w:pPr>
        <w:ind w:left="394" w:hanging="360"/>
      </w:pPr>
      <w:rPr>
        <w:rFonts w:hint="default"/>
      </w:rPr>
    </w:lvl>
    <w:lvl w:ilvl="1" w:tplc="38090019" w:tentative="1">
      <w:start w:val="1"/>
      <w:numFmt w:val="lowerLetter"/>
      <w:lvlText w:val="%2."/>
      <w:lvlJc w:val="left"/>
      <w:pPr>
        <w:ind w:left="1114" w:hanging="360"/>
      </w:pPr>
    </w:lvl>
    <w:lvl w:ilvl="2" w:tplc="3809001B" w:tentative="1">
      <w:start w:val="1"/>
      <w:numFmt w:val="lowerRoman"/>
      <w:lvlText w:val="%3."/>
      <w:lvlJc w:val="right"/>
      <w:pPr>
        <w:ind w:left="1834" w:hanging="180"/>
      </w:pPr>
    </w:lvl>
    <w:lvl w:ilvl="3" w:tplc="3809000F" w:tentative="1">
      <w:start w:val="1"/>
      <w:numFmt w:val="decimal"/>
      <w:lvlText w:val="%4."/>
      <w:lvlJc w:val="left"/>
      <w:pPr>
        <w:ind w:left="2554" w:hanging="360"/>
      </w:pPr>
    </w:lvl>
    <w:lvl w:ilvl="4" w:tplc="38090019" w:tentative="1">
      <w:start w:val="1"/>
      <w:numFmt w:val="lowerLetter"/>
      <w:lvlText w:val="%5."/>
      <w:lvlJc w:val="left"/>
      <w:pPr>
        <w:ind w:left="3274" w:hanging="360"/>
      </w:pPr>
    </w:lvl>
    <w:lvl w:ilvl="5" w:tplc="3809001B" w:tentative="1">
      <w:start w:val="1"/>
      <w:numFmt w:val="lowerRoman"/>
      <w:lvlText w:val="%6."/>
      <w:lvlJc w:val="right"/>
      <w:pPr>
        <w:ind w:left="3994" w:hanging="180"/>
      </w:pPr>
    </w:lvl>
    <w:lvl w:ilvl="6" w:tplc="3809000F" w:tentative="1">
      <w:start w:val="1"/>
      <w:numFmt w:val="decimal"/>
      <w:lvlText w:val="%7."/>
      <w:lvlJc w:val="left"/>
      <w:pPr>
        <w:ind w:left="4714" w:hanging="360"/>
      </w:pPr>
    </w:lvl>
    <w:lvl w:ilvl="7" w:tplc="38090019" w:tentative="1">
      <w:start w:val="1"/>
      <w:numFmt w:val="lowerLetter"/>
      <w:lvlText w:val="%8."/>
      <w:lvlJc w:val="left"/>
      <w:pPr>
        <w:ind w:left="5434" w:hanging="360"/>
      </w:pPr>
    </w:lvl>
    <w:lvl w:ilvl="8" w:tplc="3809001B" w:tentative="1">
      <w:start w:val="1"/>
      <w:numFmt w:val="lowerRoman"/>
      <w:lvlText w:val="%9."/>
      <w:lvlJc w:val="right"/>
      <w:pPr>
        <w:ind w:left="6154" w:hanging="180"/>
      </w:pPr>
    </w:lvl>
  </w:abstractNum>
  <w:abstractNum w:abstractNumId="16">
    <w:nsid w:val="368B220C"/>
    <w:multiLevelType w:val="hybridMultilevel"/>
    <w:tmpl w:val="DC846F0A"/>
    <w:lvl w:ilvl="0" w:tplc="1F4AD96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nsid w:val="37A02392"/>
    <w:multiLevelType w:val="hybridMultilevel"/>
    <w:tmpl w:val="8174D98C"/>
    <w:lvl w:ilvl="0" w:tplc="4B86B946">
      <w:start w:val="1"/>
      <w:numFmt w:val="bullet"/>
      <w:lvlText w:val="•"/>
      <w:lvlJc w:val="left"/>
      <w:pPr>
        <w:ind w:left="269"/>
      </w:pPr>
      <w:rPr>
        <w:rFonts w:ascii="Arial" w:eastAsia="Times New Roman" w:hAnsi="Arial"/>
        <w:b w:val="0"/>
        <w:i w:val="0"/>
        <w:strike w:val="0"/>
        <w:dstrike w:val="0"/>
        <w:color w:val="000000"/>
        <w:sz w:val="22"/>
        <w:u w:val="none" w:color="000000"/>
        <w:vertAlign w:val="baseline"/>
      </w:rPr>
    </w:lvl>
    <w:lvl w:ilvl="1" w:tplc="37BC975C">
      <w:start w:val="1"/>
      <w:numFmt w:val="bullet"/>
      <w:lvlText w:val="o"/>
      <w:lvlJc w:val="left"/>
      <w:pPr>
        <w:ind w:left="1241"/>
      </w:pPr>
      <w:rPr>
        <w:rFonts w:ascii="Segoe UI Symbol" w:eastAsia="Times New Roman" w:hAnsi="Segoe UI Symbol"/>
        <w:b w:val="0"/>
        <w:i w:val="0"/>
        <w:strike w:val="0"/>
        <w:dstrike w:val="0"/>
        <w:color w:val="000000"/>
        <w:sz w:val="22"/>
        <w:u w:val="none" w:color="000000"/>
        <w:vertAlign w:val="baseline"/>
      </w:rPr>
    </w:lvl>
    <w:lvl w:ilvl="2" w:tplc="2A928B3A">
      <w:start w:val="1"/>
      <w:numFmt w:val="bullet"/>
      <w:lvlText w:val="▪"/>
      <w:lvlJc w:val="left"/>
      <w:pPr>
        <w:ind w:left="1961"/>
      </w:pPr>
      <w:rPr>
        <w:rFonts w:ascii="Segoe UI Symbol" w:eastAsia="Times New Roman" w:hAnsi="Segoe UI Symbol"/>
        <w:b w:val="0"/>
        <w:i w:val="0"/>
        <w:strike w:val="0"/>
        <w:dstrike w:val="0"/>
        <w:color w:val="000000"/>
        <w:sz w:val="22"/>
        <w:u w:val="none" w:color="000000"/>
        <w:vertAlign w:val="baseline"/>
      </w:rPr>
    </w:lvl>
    <w:lvl w:ilvl="3" w:tplc="915E48A8">
      <w:start w:val="1"/>
      <w:numFmt w:val="bullet"/>
      <w:lvlText w:val="•"/>
      <w:lvlJc w:val="left"/>
      <w:pPr>
        <w:ind w:left="2681"/>
      </w:pPr>
      <w:rPr>
        <w:rFonts w:ascii="Arial" w:eastAsia="Times New Roman" w:hAnsi="Arial"/>
        <w:b w:val="0"/>
        <w:i w:val="0"/>
        <w:strike w:val="0"/>
        <w:dstrike w:val="0"/>
        <w:color w:val="000000"/>
        <w:sz w:val="22"/>
        <w:u w:val="none" w:color="000000"/>
        <w:vertAlign w:val="baseline"/>
      </w:rPr>
    </w:lvl>
    <w:lvl w:ilvl="4" w:tplc="E5266B1A">
      <w:start w:val="1"/>
      <w:numFmt w:val="bullet"/>
      <w:lvlText w:val="o"/>
      <w:lvlJc w:val="left"/>
      <w:pPr>
        <w:ind w:left="3401"/>
      </w:pPr>
      <w:rPr>
        <w:rFonts w:ascii="Segoe UI Symbol" w:eastAsia="Times New Roman" w:hAnsi="Segoe UI Symbol"/>
        <w:b w:val="0"/>
        <w:i w:val="0"/>
        <w:strike w:val="0"/>
        <w:dstrike w:val="0"/>
        <w:color w:val="000000"/>
        <w:sz w:val="22"/>
        <w:u w:val="none" w:color="000000"/>
        <w:vertAlign w:val="baseline"/>
      </w:rPr>
    </w:lvl>
    <w:lvl w:ilvl="5" w:tplc="45042C98">
      <w:start w:val="1"/>
      <w:numFmt w:val="bullet"/>
      <w:lvlText w:val="▪"/>
      <w:lvlJc w:val="left"/>
      <w:pPr>
        <w:ind w:left="4121"/>
      </w:pPr>
      <w:rPr>
        <w:rFonts w:ascii="Segoe UI Symbol" w:eastAsia="Times New Roman" w:hAnsi="Segoe UI Symbol"/>
        <w:b w:val="0"/>
        <w:i w:val="0"/>
        <w:strike w:val="0"/>
        <w:dstrike w:val="0"/>
        <w:color w:val="000000"/>
        <w:sz w:val="22"/>
        <w:u w:val="none" w:color="000000"/>
        <w:vertAlign w:val="baseline"/>
      </w:rPr>
    </w:lvl>
    <w:lvl w:ilvl="6" w:tplc="1CFC77F8">
      <w:start w:val="1"/>
      <w:numFmt w:val="bullet"/>
      <w:lvlText w:val="•"/>
      <w:lvlJc w:val="left"/>
      <w:pPr>
        <w:ind w:left="4841"/>
      </w:pPr>
      <w:rPr>
        <w:rFonts w:ascii="Arial" w:eastAsia="Times New Roman" w:hAnsi="Arial"/>
        <w:b w:val="0"/>
        <w:i w:val="0"/>
        <w:strike w:val="0"/>
        <w:dstrike w:val="0"/>
        <w:color w:val="000000"/>
        <w:sz w:val="22"/>
        <w:u w:val="none" w:color="000000"/>
        <w:vertAlign w:val="baseline"/>
      </w:rPr>
    </w:lvl>
    <w:lvl w:ilvl="7" w:tplc="EEFE0C2A">
      <w:start w:val="1"/>
      <w:numFmt w:val="bullet"/>
      <w:lvlText w:val="o"/>
      <w:lvlJc w:val="left"/>
      <w:pPr>
        <w:ind w:left="5561"/>
      </w:pPr>
      <w:rPr>
        <w:rFonts w:ascii="Segoe UI Symbol" w:eastAsia="Times New Roman" w:hAnsi="Segoe UI Symbol"/>
        <w:b w:val="0"/>
        <w:i w:val="0"/>
        <w:strike w:val="0"/>
        <w:dstrike w:val="0"/>
        <w:color w:val="000000"/>
        <w:sz w:val="22"/>
        <w:u w:val="none" w:color="000000"/>
        <w:vertAlign w:val="baseline"/>
      </w:rPr>
    </w:lvl>
    <w:lvl w:ilvl="8" w:tplc="2D4E93C4">
      <w:start w:val="1"/>
      <w:numFmt w:val="bullet"/>
      <w:lvlText w:val="▪"/>
      <w:lvlJc w:val="left"/>
      <w:pPr>
        <w:ind w:left="6281"/>
      </w:pPr>
      <w:rPr>
        <w:rFonts w:ascii="Segoe UI Symbol" w:eastAsia="Times New Roman" w:hAnsi="Segoe UI Symbol"/>
        <w:b w:val="0"/>
        <w:i w:val="0"/>
        <w:strike w:val="0"/>
        <w:dstrike w:val="0"/>
        <w:color w:val="000000"/>
        <w:sz w:val="22"/>
        <w:u w:val="none" w:color="000000"/>
        <w:vertAlign w:val="baseline"/>
      </w:rPr>
    </w:lvl>
  </w:abstractNum>
  <w:abstractNum w:abstractNumId="18">
    <w:nsid w:val="3A60294F"/>
    <w:multiLevelType w:val="hybridMultilevel"/>
    <w:tmpl w:val="5A48E0E6"/>
    <w:lvl w:ilvl="0" w:tplc="0421000F">
      <w:start w:val="1"/>
      <w:numFmt w:val="decimal"/>
      <w:lvlText w:val="%1."/>
      <w:lvlJc w:val="left"/>
      <w:pPr>
        <w:ind w:left="393" w:hanging="360"/>
      </w:pPr>
      <w:rPr>
        <w:rFonts w:cs="Times New Roman" w:hint="default"/>
      </w:rPr>
    </w:lvl>
    <w:lvl w:ilvl="1" w:tplc="04210019" w:tentative="1">
      <w:start w:val="1"/>
      <w:numFmt w:val="lowerLetter"/>
      <w:lvlText w:val="%2."/>
      <w:lvlJc w:val="left"/>
      <w:pPr>
        <w:ind w:left="1113" w:hanging="360"/>
      </w:pPr>
      <w:rPr>
        <w:rFonts w:cs="Times New Roman"/>
      </w:rPr>
    </w:lvl>
    <w:lvl w:ilvl="2" w:tplc="0421001B" w:tentative="1">
      <w:start w:val="1"/>
      <w:numFmt w:val="lowerRoman"/>
      <w:lvlText w:val="%3."/>
      <w:lvlJc w:val="right"/>
      <w:pPr>
        <w:ind w:left="1833" w:hanging="180"/>
      </w:pPr>
      <w:rPr>
        <w:rFonts w:cs="Times New Roman"/>
      </w:rPr>
    </w:lvl>
    <w:lvl w:ilvl="3" w:tplc="0421000F" w:tentative="1">
      <w:start w:val="1"/>
      <w:numFmt w:val="decimal"/>
      <w:lvlText w:val="%4."/>
      <w:lvlJc w:val="left"/>
      <w:pPr>
        <w:ind w:left="2553" w:hanging="360"/>
      </w:pPr>
      <w:rPr>
        <w:rFonts w:cs="Times New Roman"/>
      </w:rPr>
    </w:lvl>
    <w:lvl w:ilvl="4" w:tplc="04210019" w:tentative="1">
      <w:start w:val="1"/>
      <w:numFmt w:val="lowerLetter"/>
      <w:lvlText w:val="%5."/>
      <w:lvlJc w:val="left"/>
      <w:pPr>
        <w:ind w:left="3273" w:hanging="360"/>
      </w:pPr>
      <w:rPr>
        <w:rFonts w:cs="Times New Roman"/>
      </w:rPr>
    </w:lvl>
    <w:lvl w:ilvl="5" w:tplc="0421001B" w:tentative="1">
      <w:start w:val="1"/>
      <w:numFmt w:val="lowerRoman"/>
      <w:lvlText w:val="%6."/>
      <w:lvlJc w:val="right"/>
      <w:pPr>
        <w:ind w:left="3993" w:hanging="180"/>
      </w:pPr>
      <w:rPr>
        <w:rFonts w:cs="Times New Roman"/>
      </w:rPr>
    </w:lvl>
    <w:lvl w:ilvl="6" w:tplc="0421000F" w:tentative="1">
      <w:start w:val="1"/>
      <w:numFmt w:val="decimal"/>
      <w:lvlText w:val="%7."/>
      <w:lvlJc w:val="left"/>
      <w:pPr>
        <w:ind w:left="4713" w:hanging="360"/>
      </w:pPr>
      <w:rPr>
        <w:rFonts w:cs="Times New Roman"/>
      </w:rPr>
    </w:lvl>
    <w:lvl w:ilvl="7" w:tplc="04210019" w:tentative="1">
      <w:start w:val="1"/>
      <w:numFmt w:val="lowerLetter"/>
      <w:lvlText w:val="%8."/>
      <w:lvlJc w:val="left"/>
      <w:pPr>
        <w:ind w:left="5433" w:hanging="360"/>
      </w:pPr>
      <w:rPr>
        <w:rFonts w:cs="Times New Roman"/>
      </w:rPr>
    </w:lvl>
    <w:lvl w:ilvl="8" w:tplc="0421001B" w:tentative="1">
      <w:start w:val="1"/>
      <w:numFmt w:val="lowerRoman"/>
      <w:lvlText w:val="%9."/>
      <w:lvlJc w:val="right"/>
      <w:pPr>
        <w:ind w:left="6153" w:hanging="180"/>
      </w:pPr>
      <w:rPr>
        <w:rFonts w:cs="Times New Roman"/>
      </w:rPr>
    </w:lvl>
  </w:abstractNum>
  <w:abstractNum w:abstractNumId="19">
    <w:nsid w:val="3FC53C3A"/>
    <w:multiLevelType w:val="hybridMultilevel"/>
    <w:tmpl w:val="9BB89074"/>
    <w:lvl w:ilvl="0" w:tplc="5C0810E0">
      <w:start w:val="1"/>
      <w:numFmt w:val="bullet"/>
      <w:lvlText w:val="•"/>
      <w:lvlJc w:val="left"/>
      <w:pPr>
        <w:ind w:left="259"/>
      </w:pPr>
      <w:rPr>
        <w:rFonts w:ascii="Arial" w:eastAsia="Times New Roman" w:hAnsi="Arial"/>
        <w:b w:val="0"/>
        <w:i w:val="0"/>
        <w:strike w:val="0"/>
        <w:dstrike w:val="0"/>
        <w:color w:val="000000"/>
        <w:sz w:val="22"/>
        <w:u w:val="none" w:color="000000"/>
        <w:vertAlign w:val="baseline"/>
      </w:rPr>
    </w:lvl>
    <w:lvl w:ilvl="1" w:tplc="A418B198">
      <w:start w:val="1"/>
      <w:numFmt w:val="bullet"/>
      <w:lvlText w:val="o"/>
      <w:lvlJc w:val="left"/>
      <w:pPr>
        <w:ind w:left="1241"/>
      </w:pPr>
      <w:rPr>
        <w:rFonts w:ascii="Segoe UI Symbol" w:eastAsia="Times New Roman" w:hAnsi="Segoe UI Symbol"/>
        <w:b w:val="0"/>
        <w:i w:val="0"/>
        <w:strike w:val="0"/>
        <w:dstrike w:val="0"/>
        <w:color w:val="000000"/>
        <w:sz w:val="22"/>
        <w:u w:val="none" w:color="000000"/>
        <w:vertAlign w:val="baseline"/>
      </w:rPr>
    </w:lvl>
    <w:lvl w:ilvl="2" w:tplc="95C08C7C">
      <w:start w:val="1"/>
      <w:numFmt w:val="bullet"/>
      <w:lvlText w:val="▪"/>
      <w:lvlJc w:val="left"/>
      <w:pPr>
        <w:ind w:left="1961"/>
      </w:pPr>
      <w:rPr>
        <w:rFonts w:ascii="Segoe UI Symbol" w:eastAsia="Times New Roman" w:hAnsi="Segoe UI Symbol"/>
        <w:b w:val="0"/>
        <w:i w:val="0"/>
        <w:strike w:val="0"/>
        <w:dstrike w:val="0"/>
        <w:color w:val="000000"/>
        <w:sz w:val="22"/>
        <w:u w:val="none" w:color="000000"/>
        <w:vertAlign w:val="baseline"/>
      </w:rPr>
    </w:lvl>
    <w:lvl w:ilvl="3" w:tplc="F33AAD14">
      <w:start w:val="1"/>
      <w:numFmt w:val="bullet"/>
      <w:lvlText w:val="•"/>
      <w:lvlJc w:val="left"/>
      <w:pPr>
        <w:ind w:left="2681"/>
      </w:pPr>
      <w:rPr>
        <w:rFonts w:ascii="Arial" w:eastAsia="Times New Roman" w:hAnsi="Arial"/>
        <w:b w:val="0"/>
        <w:i w:val="0"/>
        <w:strike w:val="0"/>
        <w:dstrike w:val="0"/>
        <w:color w:val="000000"/>
        <w:sz w:val="22"/>
        <w:u w:val="none" w:color="000000"/>
        <w:vertAlign w:val="baseline"/>
      </w:rPr>
    </w:lvl>
    <w:lvl w:ilvl="4" w:tplc="65DE6B2E">
      <w:start w:val="1"/>
      <w:numFmt w:val="bullet"/>
      <w:lvlText w:val="o"/>
      <w:lvlJc w:val="left"/>
      <w:pPr>
        <w:ind w:left="3401"/>
      </w:pPr>
      <w:rPr>
        <w:rFonts w:ascii="Segoe UI Symbol" w:eastAsia="Times New Roman" w:hAnsi="Segoe UI Symbol"/>
        <w:b w:val="0"/>
        <w:i w:val="0"/>
        <w:strike w:val="0"/>
        <w:dstrike w:val="0"/>
        <w:color w:val="000000"/>
        <w:sz w:val="22"/>
        <w:u w:val="none" w:color="000000"/>
        <w:vertAlign w:val="baseline"/>
      </w:rPr>
    </w:lvl>
    <w:lvl w:ilvl="5" w:tplc="364C4C84">
      <w:start w:val="1"/>
      <w:numFmt w:val="bullet"/>
      <w:lvlText w:val="▪"/>
      <w:lvlJc w:val="left"/>
      <w:pPr>
        <w:ind w:left="4121"/>
      </w:pPr>
      <w:rPr>
        <w:rFonts w:ascii="Segoe UI Symbol" w:eastAsia="Times New Roman" w:hAnsi="Segoe UI Symbol"/>
        <w:b w:val="0"/>
        <w:i w:val="0"/>
        <w:strike w:val="0"/>
        <w:dstrike w:val="0"/>
        <w:color w:val="000000"/>
        <w:sz w:val="22"/>
        <w:u w:val="none" w:color="000000"/>
        <w:vertAlign w:val="baseline"/>
      </w:rPr>
    </w:lvl>
    <w:lvl w:ilvl="6" w:tplc="E5EC47AE">
      <w:start w:val="1"/>
      <w:numFmt w:val="bullet"/>
      <w:lvlText w:val="•"/>
      <w:lvlJc w:val="left"/>
      <w:pPr>
        <w:ind w:left="4841"/>
      </w:pPr>
      <w:rPr>
        <w:rFonts w:ascii="Arial" w:eastAsia="Times New Roman" w:hAnsi="Arial"/>
        <w:b w:val="0"/>
        <w:i w:val="0"/>
        <w:strike w:val="0"/>
        <w:dstrike w:val="0"/>
        <w:color w:val="000000"/>
        <w:sz w:val="22"/>
        <w:u w:val="none" w:color="000000"/>
        <w:vertAlign w:val="baseline"/>
      </w:rPr>
    </w:lvl>
    <w:lvl w:ilvl="7" w:tplc="501005FE">
      <w:start w:val="1"/>
      <w:numFmt w:val="bullet"/>
      <w:lvlText w:val="o"/>
      <w:lvlJc w:val="left"/>
      <w:pPr>
        <w:ind w:left="5561"/>
      </w:pPr>
      <w:rPr>
        <w:rFonts w:ascii="Segoe UI Symbol" w:eastAsia="Times New Roman" w:hAnsi="Segoe UI Symbol"/>
        <w:b w:val="0"/>
        <w:i w:val="0"/>
        <w:strike w:val="0"/>
        <w:dstrike w:val="0"/>
        <w:color w:val="000000"/>
        <w:sz w:val="22"/>
        <w:u w:val="none" w:color="000000"/>
        <w:vertAlign w:val="baseline"/>
      </w:rPr>
    </w:lvl>
    <w:lvl w:ilvl="8" w:tplc="24C02008">
      <w:start w:val="1"/>
      <w:numFmt w:val="bullet"/>
      <w:lvlText w:val="▪"/>
      <w:lvlJc w:val="left"/>
      <w:pPr>
        <w:ind w:left="6281"/>
      </w:pPr>
      <w:rPr>
        <w:rFonts w:ascii="Segoe UI Symbol" w:eastAsia="Times New Roman" w:hAnsi="Segoe UI Symbol"/>
        <w:b w:val="0"/>
        <w:i w:val="0"/>
        <w:strike w:val="0"/>
        <w:dstrike w:val="0"/>
        <w:color w:val="000000"/>
        <w:sz w:val="22"/>
        <w:u w:val="none" w:color="000000"/>
        <w:vertAlign w:val="baseline"/>
      </w:rPr>
    </w:lvl>
  </w:abstractNum>
  <w:abstractNum w:abstractNumId="20">
    <w:nsid w:val="404B3135"/>
    <w:multiLevelType w:val="hybridMultilevel"/>
    <w:tmpl w:val="0432604C"/>
    <w:lvl w:ilvl="0" w:tplc="A29E1BCC">
      <w:start w:val="1"/>
      <w:numFmt w:val="bullet"/>
      <w:lvlText w:val="•"/>
      <w:lvlJc w:val="left"/>
      <w:pPr>
        <w:ind w:left="269"/>
      </w:pPr>
      <w:rPr>
        <w:rFonts w:ascii="Arial" w:eastAsia="Times New Roman" w:hAnsi="Arial"/>
        <w:b w:val="0"/>
        <w:i w:val="0"/>
        <w:strike w:val="0"/>
        <w:dstrike w:val="0"/>
        <w:color w:val="000000"/>
        <w:sz w:val="22"/>
        <w:u w:val="none" w:color="000000"/>
        <w:vertAlign w:val="baseline"/>
      </w:rPr>
    </w:lvl>
    <w:lvl w:ilvl="1" w:tplc="D2465F02">
      <w:start w:val="1"/>
      <w:numFmt w:val="bullet"/>
      <w:lvlText w:val="o"/>
      <w:lvlJc w:val="left"/>
      <w:pPr>
        <w:ind w:left="1241"/>
      </w:pPr>
      <w:rPr>
        <w:rFonts w:ascii="Segoe UI Symbol" w:eastAsia="Times New Roman" w:hAnsi="Segoe UI Symbol"/>
        <w:b w:val="0"/>
        <w:i w:val="0"/>
        <w:strike w:val="0"/>
        <w:dstrike w:val="0"/>
        <w:color w:val="000000"/>
        <w:sz w:val="22"/>
        <w:u w:val="none" w:color="000000"/>
        <w:vertAlign w:val="baseline"/>
      </w:rPr>
    </w:lvl>
    <w:lvl w:ilvl="2" w:tplc="674AEBE6">
      <w:start w:val="1"/>
      <w:numFmt w:val="bullet"/>
      <w:lvlText w:val="▪"/>
      <w:lvlJc w:val="left"/>
      <w:pPr>
        <w:ind w:left="1961"/>
      </w:pPr>
      <w:rPr>
        <w:rFonts w:ascii="Segoe UI Symbol" w:eastAsia="Times New Roman" w:hAnsi="Segoe UI Symbol"/>
        <w:b w:val="0"/>
        <w:i w:val="0"/>
        <w:strike w:val="0"/>
        <w:dstrike w:val="0"/>
        <w:color w:val="000000"/>
        <w:sz w:val="22"/>
        <w:u w:val="none" w:color="000000"/>
        <w:vertAlign w:val="baseline"/>
      </w:rPr>
    </w:lvl>
    <w:lvl w:ilvl="3" w:tplc="9514CDA8">
      <w:start w:val="1"/>
      <w:numFmt w:val="bullet"/>
      <w:lvlText w:val="•"/>
      <w:lvlJc w:val="left"/>
      <w:pPr>
        <w:ind w:left="2681"/>
      </w:pPr>
      <w:rPr>
        <w:rFonts w:ascii="Arial" w:eastAsia="Times New Roman" w:hAnsi="Arial"/>
        <w:b w:val="0"/>
        <w:i w:val="0"/>
        <w:strike w:val="0"/>
        <w:dstrike w:val="0"/>
        <w:color w:val="000000"/>
        <w:sz w:val="22"/>
        <w:u w:val="none" w:color="000000"/>
        <w:vertAlign w:val="baseline"/>
      </w:rPr>
    </w:lvl>
    <w:lvl w:ilvl="4" w:tplc="4D38D460">
      <w:start w:val="1"/>
      <w:numFmt w:val="bullet"/>
      <w:lvlText w:val="o"/>
      <w:lvlJc w:val="left"/>
      <w:pPr>
        <w:ind w:left="3401"/>
      </w:pPr>
      <w:rPr>
        <w:rFonts w:ascii="Segoe UI Symbol" w:eastAsia="Times New Roman" w:hAnsi="Segoe UI Symbol"/>
        <w:b w:val="0"/>
        <w:i w:val="0"/>
        <w:strike w:val="0"/>
        <w:dstrike w:val="0"/>
        <w:color w:val="000000"/>
        <w:sz w:val="22"/>
        <w:u w:val="none" w:color="000000"/>
        <w:vertAlign w:val="baseline"/>
      </w:rPr>
    </w:lvl>
    <w:lvl w:ilvl="5" w:tplc="E94CD060">
      <w:start w:val="1"/>
      <w:numFmt w:val="bullet"/>
      <w:lvlText w:val="▪"/>
      <w:lvlJc w:val="left"/>
      <w:pPr>
        <w:ind w:left="4121"/>
      </w:pPr>
      <w:rPr>
        <w:rFonts w:ascii="Segoe UI Symbol" w:eastAsia="Times New Roman" w:hAnsi="Segoe UI Symbol"/>
        <w:b w:val="0"/>
        <w:i w:val="0"/>
        <w:strike w:val="0"/>
        <w:dstrike w:val="0"/>
        <w:color w:val="000000"/>
        <w:sz w:val="22"/>
        <w:u w:val="none" w:color="000000"/>
        <w:vertAlign w:val="baseline"/>
      </w:rPr>
    </w:lvl>
    <w:lvl w:ilvl="6" w:tplc="9930686A">
      <w:start w:val="1"/>
      <w:numFmt w:val="bullet"/>
      <w:lvlText w:val="•"/>
      <w:lvlJc w:val="left"/>
      <w:pPr>
        <w:ind w:left="4841"/>
      </w:pPr>
      <w:rPr>
        <w:rFonts w:ascii="Arial" w:eastAsia="Times New Roman" w:hAnsi="Arial"/>
        <w:b w:val="0"/>
        <w:i w:val="0"/>
        <w:strike w:val="0"/>
        <w:dstrike w:val="0"/>
        <w:color w:val="000000"/>
        <w:sz w:val="22"/>
        <w:u w:val="none" w:color="000000"/>
        <w:vertAlign w:val="baseline"/>
      </w:rPr>
    </w:lvl>
    <w:lvl w:ilvl="7" w:tplc="177E9626">
      <w:start w:val="1"/>
      <w:numFmt w:val="bullet"/>
      <w:lvlText w:val="o"/>
      <w:lvlJc w:val="left"/>
      <w:pPr>
        <w:ind w:left="5561"/>
      </w:pPr>
      <w:rPr>
        <w:rFonts w:ascii="Segoe UI Symbol" w:eastAsia="Times New Roman" w:hAnsi="Segoe UI Symbol"/>
        <w:b w:val="0"/>
        <w:i w:val="0"/>
        <w:strike w:val="0"/>
        <w:dstrike w:val="0"/>
        <w:color w:val="000000"/>
        <w:sz w:val="22"/>
        <w:u w:val="none" w:color="000000"/>
        <w:vertAlign w:val="baseline"/>
      </w:rPr>
    </w:lvl>
    <w:lvl w:ilvl="8" w:tplc="D54EC32C">
      <w:start w:val="1"/>
      <w:numFmt w:val="bullet"/>
      <w:lvlText w:val="▪"/>
      <w:lvlJc w:val="left"/>
      <w:pPr>
        <w:ind w:left="6281"/>
      </w:pPr>
      <w:rPr>
        <w:rFonts w:ascii="Segoe UI Symbol" w:eastAsia="Times New Roman" w:hAnsi="Segoe UI Symbol"/>
        <w:b w:val="0"/>
        <w:i w:val="0"/>
        <w:strike w:val="0"/>
        <w:dstrike w:val="0"/>
        <w:color w:val="000000"/>
        <w:sz w:val="22"/>
        <w:u w:val="none" w:color="000000"/>
        <w:vertAlign w:val="baseline"/>
      </w:rPr>
    </w:lvl>
  </w:abstractNum>
  <w:abstractNum w:abstractNumId="21">
    <w:nsid w:val="446771DA"/>
    <w:multiLevelType w:val="hybridMultilevel"/>
    <w:tmpl w:val="3E3AB520"/>
    <w:lvl w:ilvl="0" w:tplc="FD401696">
      <w:start w:val="1"/>
      <w:numFmt w:val="decimal"/>
      <w:lvlText w:val="%1."/>
      <w:lvlJc w:val="left"/>
      <w:pPr>
        <w:ind w:left="269"/>
      </w:pPr>
      <w:rPr>
        <w:rFonts w:ascii="Palatino Linotype" w:eastAsia="Times New Roman" w:hAnsi="Palatino Linotype" w:cs="Arial" w:hint="default"/>
        <w:b w:val="0"/>
        <w:i w:val="0"/>
        <w:strike w:val="0"/>
        <w:dstrike w:val="0"/>
        <w:color w:val="000000"/>
        <w:sz w:val="20"/>
        <w:szCs w:val="20"/>
        <w:u w:val="none" w:color="000000"/>
        <w:vertAlign w:val="baseline"/>
      </w:rPr>
    </w:lvl>
    <w:lvl w:ilvl="1" w:tplc="AB5EB8D6">
      <w:start w:val="1"/>
      <w:numFmt w:val="lowerLetter"/>
      <w:lvlText w:val="%2"/>
      <w:lvlJc w:val="left"/>
      <w:pPr>
        <w:ind w:left="1186"/>
      </w:pPr>
      <w:rPr>
        <w:rFonts w:ascii="Calibri" w:eastAsia="Times New Roman" w:hAnsi="Calibri" w:cs="Calibri"/>
        <w:b w:val="0"/>
        <w:i w:val="0"/>
        <w:strike w:val="0"/>
        <w:dstrike w:val="0"/>
        <w:color w:val="000000"/>
        <w:sz w:val="22"/>
        <w:szCs w:val="22"/>
        <w:u w:val="none" w:color="000000"/>
        <w:vertAlign w:val="baseline"/>
      </w:rPr>
    </w:lvl>
    <w:lvl w:ilvl="2" w:tplc="600E7A44">
      <w:start w:val="1"/>
      <w:numFmt w:val="lowerRoman"/>
      <w:lvlText w:val="%3"/>
      <w:lvlJc w:val="left"/>
      <w:pPr>
        <w:ind w:left="1906"/>
      </w:pPr>
      <w:rPr>
        <w:rFonts w:ascii="Calibri" w:eastAsia="Times New Roman" w:hAnsi="Calibri" w:cs="Calibri"/>
        <w:b w:val="0"/>
        <w:i w:val="0"/>
        <w:strike w:val="0"/>
        <w:dstrike w:val="0"/>
        <w:color w:val="000000"/>
        <w:sz w:val="22"/>
        <w:szCs w:val="22"/>
        <w:u w:val="none" w:color="000000"/>
        <w:vertAlign w:val="baseline"/>
      </w:rPr>
    </w:lvl>
    <w:lvl w:ilvl="3" w:tplc="E65282CC">
      <w:start w:val="1"/>
      <w:numFmt w:val="decimal"/>
      <w:lvlText w:val="%4"/>
      <w:lvlJc w:val="left"/>
      <w:pPr>
        <w:ind w:left="2626"/>
      </w:pPr>
      <w:rPr>
        <w:rFonts w:ascii="Calibri" w:eastAsia="Times New Roman" w:hAnsi="Calibri" w:cs="Calibri"/>
        <w:b w:val="0"/>
        <w:i w:val="0"/>
        <w:strike w:val="0"/>
        <w:dstrike w:val="0"/>
        <w:color w:val="000000"/>
        <w:sz w:val="22"/>
        <w:szCs w:val="22"/>
        <w:u w:val="none" w:color="000000"/>
        <w:vertAlign w:val="baseline"/>
      </w:rPr>
    </w:lvl>
    <w:lvl w:ilvl="4" w:tplc="389E8F86">
      <w:start w:val="1"/>
      <w:numFmt w:val="lowerLetter"/>
      <w:lvlText w:val="%5"/>
      <w:lvlJc w:val="left"/>
      <w:pPr>
        <w:ind w:left="3346"/>
      </w:pPr>
      <w:rPr>
        <w:rFonts w:ascii="Calibri" w:eastAsia="Times New Roman" w:hAnsi="Calibri" w:cs="Calibri"/>
        <w:b w:val="0"/>
        <w:i w:val="0"/>
        <w:strike w:val="0"/>
        <w:dstrike w:val="0"/>
        <w:color w:val="000000"/>
        <w:sz w:val="22"/>
        <w:szCs w:val="22"/>
        <w:u w:val="none" w:color="000000"/>
        <w:vertAlign w:val="baseline"/>
      </w:rPr>
    </w:lvl>
    <w:lvl w:ilvl="5" w:tplc="82289E32">
      <w:start w:val="1"/>
      <w:numFmt w:val="lowerRoman"/>
      <w:lvlText w:val="%6"/>
      <w:lvlJc w:val="left"/>
      <w:pPr>
        <w:ind w:left="4066"/>
      </w:pPr>
      <w:rPr>
        <w:rFonts w:ascii="Calibri" w:eastAsia="Times New Roman" w:hAnsi="Calibri" w:cs="Calibri"/>
        <w:b w:val="0"/>
        <w:i w:val="0"/>
        <w:strike w:val="0"/>
        <w:dstrike w:val="0"/>
        <w:color w:val="000000"/>
        <w:sz w:val="22"/>
        <w:szCs w:val="22"/>
        <w:u w:val="none" w:color="000000"/>
        <w:vertAlign w:val="baseline"/>
      </w:rPr>
    </w:lvl>
    <w:lvl w:ilvl="6" w:tplc="8446E092">
      <w:start w:val="1"/>
      <w:numFmt w:val="decimal"/>
      <w:lvlText w:val="%7"/>
      <w:lvlJc w:val="left"/>
      <w:pPr>
        <w:ind w:left="4786"/>
      </w:pPr>
      <w:rPr>
        <w:rFonts w:ascii="Calibri" w:eastAsia="Times New Roman" w:hAnsi="Calibri" w:cs="Calibri"/>
        <w:b w:val="0"/>
        <w:i w:val="0"/>
        <w:strike w:val="0"/>
        <w:dstrike w:val="0"/>
        <w:color w:val="000000"/>
        <w:sz w:val="22"/>
        <w:szCs w:val="22"/>
        <w:u w:val="none" w:color="000000"/>
        <w:vertAlign w:val="baseline"/>
      </w:rPr>
    </w:lvl>
    <w:lvl w:ilvl="7" w:tplc="012C35E6">
      <w:start w:val="1"/>
      <w:numFmt w:val="lowerLetter"/>
      <w:lvlText w:val="%8"/>
      <w:lvlJc w:val="left"/>
      <w:pPr>
        <w:ind w:left="5506"/>
      </w:pPr>
      <w:rPr>
        <w:rFonts w:ascii="Calibri" w:eastAsia="Times New Roman" w:hAnsi="Calibri" w:cs="Calibri"/>
        <w:b w:val="0"/>
        <w:i w:val="0"/>
        <w:strike w:val="0"/>
        <w:dstrike w:val="0"/>
        <w:color w:val="000000"/>
        <w:sz w:val="22"/>
        <w:szCs w:val="22"/>
        <w:u w:val="none" w:color="000000"/>
        <w:vertAlign w:val="baseline"/>
      </w:rPr>
    </w:lvl>
    <w:lvl w:ilvl="8" w:tplc="270412EA">
      <w:start w:val="1"/>
      <w:numFmt w:val="lowerRoman"/>
      <w:lvlText w:val="%9"/>
      <w:lvlJc w:val="left"/>
      <w:pPr>
        <w:ind w:left="6226"/>
      </w:pPr>
      <w:rPr>
        <w:rFonts w:ascii="Calibri" w:eastAsia="Times New Roman" w:hAnsi="Calibri" w:cs="Calibri"/>
        <w:b w:val="0"/>
        <w:i w:val="0"/>
        <w:strike w:val="0"/>
        <w:dstrike w:val="0"/>
        <w:color w:val="000000"/>
        <w:sz w:val="22"/>
        <w:szCs w:val="22"/>
        <w:u w:val="none" w:color="000000"/>
        <w:vertAlign w:val="baseline"/>
      </w:rPr>
    </w:lvl>
  </w:abstractNum>
  <w:abstractNum w:abstractNumId="22">
    <w:nsid w:val="450B76A6"/>
    <w:multiLevelType w:val="hybridMultilevel"/>
    <w:tmpl w:val="0B227066"/>
    <w:lvl w:ilvl="0" w:tplc="6FDA7B2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3">
    <w:nsid w:val="476D6BE3"/>
    <w:multiLevelType w:val="hybridMultilevel"/>
    <w:tmpl w:val="500C59BE"/>
    <w:lvl w:ilvl="0" w:tplc="3A7E4938">
      <w:start w:val="1"/>
      <w:numFmt w:val="bullet"/>
      <w:lvlText w:val="•"/>
      <w:lvlJc w:val="left"/>
      <w:pPr>
        <w:ind w:left="269"/>
      </w:pPr>
      <w:rPr>
        <w:rFonts w:ascii="Arial" w:eastAsia="Times New Roman" w:hAnsi="Arial"/>
        <w:b w:val="0"/>
        <w:i w:val="0"/>
        <w:strike w:val="0"/>
        <w:dstrike w:val="0"/>
        <w:color w:val="000000"/>
        <w:sz w:val="22"/>
        <w:u w:val="none" w:color="000000"/>
        <w:vertAlign w:val="baseline"/>
      </w:rPr>
    </w:lvl>
    <w:lvl w:ilvl="1" w:tplc="38DCDA3E">
      <w:start w:val="1"/>
      <w:numFmt w:val="bullet"/>
      <w:lvlText w:val="o"/>
      <w:lvlJc w:val="left"/>
      <w:pPr>
        <w:ind w:left="1241"/>
      </w:pPr>
      <w:rPr>
        <w:rFonts w:ascii="Segoe UI Symbol" w:eastAsia="Times New Roman" w:hAnsi="Segoe UI Symbol"/>
        <w:b w:val="0"/>
        <w:i w:val="0"/>
        <w:strike w:val="0"/>
        <w:dstrike w:val="0"/>
        <w:color w:val="000000"/>
        <w:sz w:val="22"/>
        <w:u w:val="none" w:color="000000"/>
        <w:vertAlign w:val="baseline"/>
      </w:rPr>
    </w:lvl>
    <w:lvl w:ilvl="2" w:tplc="205E0C0E">
      <w:start w:val="1"/>
      <w:numFmt w:val="bullet"/>
      <w:lvlText w:val="▪"/>
      <w:lvlJc w:val="left"/>
      <w:pPr>
        <w:ind w:left="1961"/>
      </w:pPr>
      <w:rPr>
        <w:rFonts w:ascii="Segoe UI Symbol" w:eastAsia="Times New Roman" w:hAnsi="Segoe UI Symbol"/>
        <w:b w:val="0"/>
        <w:i w:val="0"/>
        <w:strike w:val="0"/>
        <w:dstrike w:val="0"/>
        <w:color w:val="000000"/>
        <w:sz w:val="22"/>
        <w:u w:val="none" w:color="000000"/>
        <w:vertAlign w:val="baseline"/>
      </w:rPr>
    </w:lvl>
    <w:lvl w:ilvl="3" w:tplc="F558D3D2">
      <w:start w:val="1"/>
      <w:numFmt w:val="bullet"/>
      <w:lvlText w:val="•"/>
      <w:lvlJc w:val="left"/>
      <w:pPr>
        <w:ind w:left="2681"/>
      </w:pPr>
      <w:rPr>
        <w:rFonts w:ascii="Arial" w:eastAsia="Times New Roman" w:hAnsi="Arial"/>
        <w:b w:val="0"/>
        <w:i w:val="0"/>
        <w:strike w:val="0"/>
        <w:dstrike w:val="0"/>
        <w:color w:val="000000"/>
        <w:sz w:val="22"/>
        <w:u w:val="none" w:color="000000"/>
        <w:vertAlign w:val="baseline"/>
      </w:rPr>
    </w:lvl>
    <w:lvl w:ilvl="4" w:tplc="D37E3F1C">
      <w:start w:val="1"/>
      <w:numFmt w:val="bullet"/>
      <w:lvlText w:val="o"/>
      <w:lvlJc w:val="left"/>
      <w:pPr>
        <w:ind w:left="3401"/>
      </w:pPr>
      <w:rPr>
        <w:rFonts w:ascii="Segoe UI Symbol" w:eastAsia="Times New Roman" w:hAnsi="Segoe UI Symbol"/>
        <w:b w:val="0"/>
        <w:i w:val="0"/>
        <w:strike w:val="0"/>
        <w:dstrike w:val="0"/>
        <w:color w:val="000000"/>
        <w:sz w:val="22"/>
        <w:u w:val="none" w:color="000000"/>
        <w:vertAlign w:val="baseline"/>
      </w:rPr>
    </w:lvl>
    <w:lvl w:ilvl="5" w:tplc="80082772">
      <w:start w:val="1"/>
      <w:numFmt w:val="bullet"/>
      <w:lvlText w:val="▪"/>
      <w:lvlJc w:val="left"/>
      <w:pPr>
        <w:ind w:left="4121"/>
      </w:pPr>
      <w:rPr>
        <w:rFonts w:ascii="Segoe UI Symbol" w:eastAsia="Times New Roman" w:hAnsi="Segoe UI Symbol"/>
        <w:b w:val="0"/>
        <w:i w:val="0"/>
        <w:strike w:val="0"/>
        <w:dstrike w:val="0"/>
        <w:color w:val="000000"/>
        <w:sz w:val="22"/>
        <w:u w:val="none" w:color="000000"/>
        <w:vertAlign w:val="baseline"/>
      </w:rPr>
    </w:lvl>
    <w:lvl w:ilvl="6" w:tplc="A19EB5EE">
      <w:start w:val="1"/>
      <w:numFmt w:val="bullet"/>
      <w:lvlText w:val="•"/>
      <w:lvlJc w:val="left"/>
      <w:pPr>
        <w:ind w:left="4841"/>
      </w:pPr>
      <w:rPr>
        <w:rFonts w:ascii="Arial" w:eastAsia="Times New Roman" w:hAnsi="Arial"/>
        <w:b w:val="0"/>
        <w:i w:val="0"/>
        <w:strike w:val="0"/>
        <w:dstrike w:val="0"/>
        <w:color w:val="000000"/>
        <w:sz w:val="22"/>
        <w:u w:val="none" w:color="000000"/>
        <w:vertAlign w:val="baseline"/>
      </w:rPr>
    </w:lvl>
    <w:lvl w:ilvl="7" w:tplc="F7DAFF18">
      <w:start w:val="1"/>
      <w:numFmt w:val="bullet"/>
      <w:lvlText w:val="o"/>
      <w:lvlJc w:val="left"/>
      <w:pPr>
        <w:ind w:left="5561"/>
      </w:pPr>
      <w:rPr>
        <w:rFonts w:ascii="Segoe UI Symbol" w:eastAsia="Times New Roman" w:hAnsi="Segoe UI Symbol"/>
        <w:b w:val="0"/>
        <w:i w:val="0"/>
        <w:strike w:val="0"/>
        <w:dstrike w:val="0"/>
        <w:color w:val="000000"/>
        <w:sz w:val="22"/>
        <w:u w:val="none" w:color="000000"/>
        <w:vertAlign w:val="baseline"/>
      </w:rPr>
    </w:lvl>
    <w:lvl w:ilvl="8" w:tplc="D366A166">
      <w:start w:val="1"/>
      <w:numFmt w:val="bullet"/>
      <w:lvlText w:val="▪"/>
      <w:lvlJc w:val="left"/>
      <w:pPr>
        <w:ind w:left="6281"/>
      </w:pPr>
      <w:rPr>
        <w:rFonts w:ascii="Segoe UI Symbol" w:eastAsia="Times New Roman" w:hAnsi="Segoe UI Symbol"/>
        <w:b w:val="0"/>
        <w:i w:val="0"/>
        <w:strike w:val="0"/>
        <w:dstrike w:val="0"/>
        <w:color w:val="000000"/>
        <w:sz w:val="22"/>
        <w:u w:val="none" w:color="000000"/>
        <w:vertAlign w:val="baseline"/>
      </w:rPr>
    </w:lvl>
  </w:abstractNum>
  <w:abstractNum w:abstractNumId="24">
    <w:nsid w:val="51172686"/>
    <w:multiLevelType w:val="hybridMultilevel"/>
    <w:tmpl w:val="6A98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C00873"/>
    <w:multiLevelType w:val="hybridMultilevel"/>
    <w:tmpl w:val="B97414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3DD16DD"/>
    <w:multiLevelType w:val="hybridMultilevel"/>
    <w:tmpl w:val="B17A259C"/>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7">
    <w:nsid w:val="563F0904"/>
    <w:multiLevelType w:val="hybridMultilevel"/>
    <w:tmpl w:val="B17A259C"/>
    <w:lvl w:ilvl="0" w:tplc="0421000F">
      <w:start w:val="1"/>
      <w:numFmt w:val="decimal"/>
      <w:lvlText w:val="%1."/>
      <w:lvlJc w:val="left"/>
      <w:pPr>
        <w:ind w:left="393" w:hanging="360"/>
      </w:pPr>
      <w:rPr>
        <w:rFonts w:cs="Times New Roman" w:hint="default"/>
      </w:rPr>
    </w:lvl>
    <w:lvl w:ilvl="1" w:tplc="04210019" w:tentative="1">
      <w:start w:val="1"/>
      <w:numFmt w:val="lowerLetter"/>
      <w:lvlText w:val="%2."/>
      <w:lvlJc w:val="left"/>
      <w:pPr>
        <w:ind w:left="1113" w:hanging="360"/>
      </w:pPr>
      <w:rPr>
        <w:rFonts w:cs="Times New Roman"/>
      </w:rPr>
    </w:lvl>
    <w:lvl w:ilvl="2" w:tplc="0421001B" w:tentative="1">
      <w:start w:val="1"/>
      <w:numFmt w:val="lowerRoman"/>
      <w:lvlText w:val="%3."/>
      <w:lvlJc w:val="right"/>
      <w:pPr>
        <w:ind w:left="1833" w:hanging="180"/>
      </w:pPr>
      <w:rPr>
        <w:rFonts w:cs="Times New Roman"/>
      </w:rPr>
    </w:lvl>
    <w:lvl w:ilvl="3" w:tplc="0421000F" w:tentative="1">
      <w:start w:val="1"/>
      <w:numFmt w:val="decimal"/>
      <w:lvlText w:val="%4."/>
      <w:lvlJc w:val="left"/>
      <w:pPr>
        <w:ind w:left="2553" w:hanging="360"/>
      </w:pPr>
      <w:rPr>
        <w:rFonts w:cs="Times New Roman"/>
      </w:rPr>
    </w:lvl>
    <w:lvl w:ilvl="4" w:tplc="04210019" w:tentative="1">
      <w:start w:val="1"/>
      <w:numFmt w:val="lowerLetter"/>
      <w:lvlText w:val="%5."/>
      <w:lvlJc w:val="left"/>
      <w:pPr>
        <w:ind w:left="3273" w:hanging="360"/>
      </w:pPr>
      <w:rPr>
        <w:rFonts w:cs="Times New Roman"/>
      </w:rPr>
    </w:lvl>
    <w:lvl w:ilvl="5" w:tplc="0421001B" w:tentative="1">
      <w:start w:val="1"/>
      <w:numFmt w:val="lowerRoman"/>
      <w:lvlText w:val="%6."/>
      <w:lvlJc w:val="right"/>
      <w:pPr>
        <w:ind w:left="3993" w:hanging="180"/>
      </w:pPr>
      <w:rPr>
        <w:rFonts w:cs="Times New Roman"/>
      </w:rPr>
    </w:lvl>
    <w:lvl w:ilvl="6" w:tplc="0421000F" w:tentative="1">
      <w:start w:val="1"/>
      <w:numFmt w:val="decimal"/>
      <w:lvlText w:val="%7."/>
      <w:lvlJc w:val="left"/>
      <w:pPr>
        <w:ind w:left="4713" w:hanging="360"/>
      </w:pPr>
      <w:rPr>
        <w:rFonts w:cs="Times New Roman"/>
      </w:rPr>
    </w:lvl>
    <w:lvl w:ilvl="7" w:tplc="04210019" w:tentative="1">
      <w:start w:val="1"/>
      <w:numFmt w:val="lowerLetter"/>
      <w:lvlText w:val="%8."/>
      <w:lvlJc w:val="left"/>
      <w:pPr>
        <w:ind w:left="5433" w:hanging="360"/>
      </w:pPr>
      <w:rPr>
        <w:rFonts w:cs="Times New Roman"/>
      </w:rPr>
    </w:lvl>
    <w:lvl w:ilvl="8" w:tplc="0421001B" w:tentative="1">
      <w:start w:val="1"/>
      <w:numFmt w:val="lowerRoman"/>
      <w:lvlText w:val="%9."/>
      <w:lvlJc w:val="right"/>
      <w:pPr>
        <w:ind w:left="6153" w:hanging="180"/>
      </w:pPr>
      <w:rPr>
        <w:rFonts w:cs="Times New Roman"/>
      </w:rPr>
    </w:lvl>
  </w:abstractNum>
  <w:abstractNum w:abstractNumId="28">
    <w:nsid w:val="57EB0B14"/>
    <w:multiLevelType w:val="hybridMultilevel"/>
    <w:tmpl w:val="0368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3A63D8"/>
    <w:multiLevelType w:val="hybridMultilevel"/>
    <w:tmpl w:val="53FC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741C63"/>
    <w:multiLevelType w:val="hybridMultilevel"/>
    <w:tmpl w:val="E1B22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0428B9"/>
    <w:multiLevelType w:val="hybridMultilevel"/>
    <w:tmpl w:val="458A2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387985"/>
    <w:multiLevelType w:val="hybridMultilevel"/>
    <w:tmpl w:val="23AE3338"/>
    <w:lvl w:ilvl="0" w:tplc="C6146092">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3">
    <w:nsid w:val="6E7B3979"/>
    <w:multiLevelType w:val="hybridMultilevel"/>
    <w:tmpl w:val="2696911E"/>
    <w:lvl w:ilvl="0" w:tplc="9AC4F0DA">
      <w:start w:val="1"/>
      <w:numFmt w:val="bullet"/>
      <w:lvlText w:val="•"/>
      <w:lvlJc w:val="left"/>
      <w:pPr>
        <w:ind w:left="266"/>
      </w:pPr>
      <w:rPr>
        <w:rFonts w:ascii="Arial" w:eastAsia="Times New Roman" w:hAnsi="Arial"/>
        <w:b w:val="0"/>
        <w:i w:val="0"/>
        <w:strike w:val="0"/>
        <w:dstrike w:val="0"/>
        <w:color w:val="000000"/>
        <w:sz w:val="22"/>
        <w:u w:val="none" w:color="000000"/>
        <w:vertAlign w:val="baseline"/>
      </w:rPr>
    </w:lvl>
    <w:lvl w:ilvl="1" w:tplc="90601D54">
      <w:start w:val="1"/>
      <w:numFmt w:val="bullet"/>
      <w:lvlText w:val="o"/>
      <w:lvlJc w:val="left"/>
      <w:pPr>
        <w:ind w:left="1241"/>
      </w:pPr>
      <w:rPr>
        <w:rFonts w:ascii="Segoe UI Symbol" w:eastAsia="Times New Roman" w:hAnsi="Segoe UI Symbol"/>
        <w:b w:val="0"/>
        <w:i w:val="0"/>
        <w:strike w:val="0"/>
        <w:dstrike w:val="0"/>
        <w:color w:val="000000"/>
        <w:sz w:val="22"/>
        <w:u w:val="none" w:color="000000"/>
        <w:vertAlign w:val="baseline"/>
      </w:rPr>
    </w:lvl>
    <w:lvl w:ilvl="2" w:tplc="87240E10">
      <w:start w:val="1"/>
      <w:numFmt w:val="bullet"/>
      <w:lvlText w:val="▪"/>
      <w:lvlJc w:val="left"/>
      <w:pPr>
        <w:ind w:left="1961"/>
      </w:pPr>
      <w:rPr>
        <w:rFonts w:ascii="Segoe UI Symbol" w:eastAsia="Times New Roman" w:hAnsi="Segoe UI Symbol"/>
        <w:b w:val="0"/>
        <w:i w:val="0"/>
        <w:strike w:val="0"/>
        <w:dstrike w:val="0"/>
        <w:color w:val="000000"/>
        <w:sz w:val="22"/>
        <w:u w:val="none" w:color="000000"/>
        <w:vertAlign w:val="baseline"/>
      </w:rPr>
    </w:lvl>
    <w:lvl w:ilvl="3" w:tplc="DD605AD4">
      <w:start w:val="1"/>
      <w:numFmt w:val="bullet"/>
      <w:lvlText w:val="•"/>
      <w:lvlJc w:val="left"/>
      <w:pPr>
        <w:ind w:left="2681"/>
      </w:pPr>
      <w:rPr>
        <w:rFonts w:ascii="Arial" w:eastAsia="Times New Roman" w:hAnsi="Arial"/>
        <w:b w:val="0"/>
        <w:i w:val="0"/>
        <w:strike w:val="0"/>
        <w:dstrike w:val="0"/>
        <w:color w:val="000000"/>
        <w:sz w:val="22"/>
        <w:u w:val="none" w:color="000000"/>
        <w:vertAlign w:val="baseline"/>
      </w:rPr>
    </w:lvl>
    <w:lvl w:ilvl="4" w:tplc="1168071E">
      <w:start w:val="1"/>
      <w:numFmt w:val="bullet"/>
      <w:lvlText w:val="o"/>
      <w:lvlJc w:val="left"/>
      <w:pPr>
        <w:ind w:left="3401"/>
      </w:pPr>
      <w:rPr>
        <w:rFonts w:ascii="Segoe UI Symbol" w:eastAsia="Times New Roman" w:hAnsi="Segoe UI Symbol"/>
        <w:b w:val="0"/>
        <w:i w:val="0"/>
        <w:strike w:val="0"/>
        <w:dstrike w:val="0"/>
        <w:color w:val="000000"/>
        <w:sz w:val="22"/>
        <w:u w:val="none" w:color="000000"/>
        <w:vertAlign w:val="baseline"/>
      </w:rPr>
    </w:lvl>
    <w:lvl w:ilvl="5" w:tplc="61D0C23C">
      <w:start w:val="1"/>
      <w:numFmt w:val="bullet"/>
      <w:lvlText w:val="▪"/>
      <w:lvlJc w:val="left"/>
      <w:pPr>
        <w:ind w:left="4121"/>
      </w:pPr>
      <w:rPr>
        <w:rFonts w:ascii="Segoe UI Symbol" w:eastAsia="Times New Roman" w:hAnsi="Segoe UI Symbol"/>
        <w:b w:val="0"/>
        <w:i w:val="0"/>
        <w:strike w:val="0"/>
        <w:dstrike w:val="0"/>
        <w:color w:val="000000"/>
        <w:sz w:val="22"/>
        <w:u w:val="none" w:color="000000"/>
        <w:vertAlign w:val="baseline"/>
      </w:rPr>
    </w:lvl>
    <w:lvl w:ilvl="6" w:tplc="0A56CAD0">
      <w:start w:val="1"/>
      <w:numFmt w:val="bullet"/>
      <w:lvlText w:val="•"/>
      <w:lvlJc w:val="left"/>
      <w:pPr>
        <w:ind w:left="4841"/>
      </w:pPr>
      <w:rPr>
        <w:rFonts w:ascii="Arial" w:eastAsia="Times New Roman" w:hAnsi="Arial"/>
        <w:b w:val="0"/>
        <w:i w:val="0"/>
        <w:strike w:val="0"/>
        <w:dstrike w:val="0"/>
        <w:color w:val="000000"/>
        <w:sz w:val="22"/>
        <w:u w:val="none" w:color="000000"/>
        <w:vertAlign w:val="baseline"/>
      </w:rPr>
    </w:lvl>
    <w:lvl w:ilvl="7" w:tplc="39ACCD64">
      <w:start w:val="1"/>
      <w:numFmt w:val="bullet"/>
      <w:lvlText w:val="o"/>
      <w:lvlJc w:val="left"/>
      <w:pPr>
        <w:ind w:left="5561"/>
      </w:pPr>
      <w:rPr>
        <w:rFonts w:ascii="Segoe UI Symbol" w:eastAsia="Times New Roman" w:hAnsi="Segoe UI Symbol"/>
        <w:b w:val="0"/>
        <w:i w:val="0"/>
        <w:strike w:val="0"/>
        <w:dstrike w:val="0"/>
        <w:color w:val="000000"/>
        <w:sz w:val="22"/>
        <w:u w:val="none" w:color="000000"/>
        <w:vertAlign w:val="baseline"/>
      </w:rPr>
    </w:lvl>
    <w:lvl w:ilvl="8" w:tplc="EAF414CE">
      <w:start w:val="1"/>
      <w:numFmt w:val="bullet"/>
      <w:lvlText w:val="▪"/>
      <w:lvlJc w:val="left"/>
      <w:pPr>
        <w:ind w:left="6281"/>
      </w:pPr>
      <w:rPr>
        <w:rFonts w:ascii="Segoe UI Symbol" w:eastAsia="Times New Roman" w:hAnsi="Segoe UI Symbol"/>
        <w:b w:val="0"/>
        <w:i w:val="0"/>
        <w:strike w:val="0"/>
        <w:dstrike w:val="0"/>
        <w:color w:val="000000"/>
        <w:sz w:val="22"/>
        <w:u w:val="none" w:color="000000"/>
        <w:vertAlign w:val="baseline"/>
      </w:rPr>
    </w:lvl>
  </w:abstractNum>
  <w:abstractNum w:abstractNumId="34">
    <w:nsid w:val="712D1229"/>
    <w:multiLevelType w:val="hybridMultilevel"/>
    <w:tmpl w:val="0768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F3933"/>
    <w:multiLevelType w:val="hybridMultilevel"/>
    <w:tmpl w:val="2B2CB70C"/>
    <w:lvl w:ilvl="0" w:tplc="B9F4658E">
      <w:start w:val="1"/>
      <w:numFmt w:val="bullet"/>
      <w:lvlText w:val="•"/>
      <w:lvlJc w:val="left"/>
      <w:pPr>
        <w:ind w:left="298"/>
      </w:pPr>
      <w:rPr>
        <w:rFonts w:ascii="Arial" w:eastAsia="Times New Roman" w:hAnsi="Arial"/>
        <w:b w:val="0"/>
        <w:i w:val="0"/>
        <w:strike w:val="0"/>
        <w:dstrike w:val="0"/>
        <w:color w:val="000000"/>
        <w:sz w:val="22"/>
        <w:u w:val="none" w:color="000000"/>
        <w:vertAlign w:val="baseline"/>
      </w:rPr>
    </w:lvl>
    <w:lvl w:ilvl="1" w:tplc="83221BBC">
      <w:start w:val="1"/>
      <w:numFmt w:val="bullet"/>
      <w:lvlText w:val="o"/>
      <w:lvlJc w:val="left"/>
      <w:pPr>
        <w:ind w:left="1169"/>
      </w:pPr>
      <w:rPr>
        <w:rFonts w:ascii="Segoe UI Symbol" w:eastAsia="Times New Roman" w:hAnsi="Segoe UI Symbol"/>
        <w:b w:val="0"/>
        <w:i w:val="0"/>
        <w:strike w:val="0"/>
        <w:dstrike w:val="0"/>
        <w:color w:val="000000"/>
        <w:sz w:val="22"/>
        <w:u w:val="none" w:color="000000"/>
        <w:vertAlign w:val="baseline"/>
      </w:rPr>
    </w:lvl>
    <w:lvl w:ilvl="2" w:tplc="866C6878">
      <w:start w:val="1"/>
      <w:numFmt w:val="bullet"/>
      <w:lvlText w:val="▪"/>
      <w:lvlJc w:val="left"/>
      <w:pPr>
        <w:ind w:left="1889"/>
      </w:pPr>
      <w:rPr>
        <w:rFonts w:ascii="Segoe UI Symbol" w:eastAsia="Times New Roman" w:hAnsi="Segoe UI Symbol"/>
        <w:b w:val="0"/>
        <w:i w:val="0"/>
        <w:strike w:val="0"/>
        <w:dstrike w:val="0"/>
        <w:color w:val="000000"/>
        <w:sz w:val="22"/>
        <w:u w:val="none" w:color="000000"/>
        <w:vertAlign w:val="baseline"/>
      </w:rPr>
    </w:lvl>
    <w:lvl w:ilvl="3" w:tplc="1B8084A4">
      <w:start w:val="1"/>
      <w:numFmt w:val="bullet"/>
      <w:lvlText w:val="•"/>
      <w:lvlJc w:val="left"/>
      <w:pPr>
        <w:ind w:left="2609"/>
      </w:pPr>
      <w:rPr>
        <w:rFonts w:ascii="Arial" w:eastAsia="Times New Roman" w:hAnsi="Arial"/>
        <w:b w:val="0"/>
        <w:i w:val="0"/>
        <w:strike w:val="0"/>
        <w:dstrike w:val="0"/>
        <w:color w:val="000000"/>
        <w:sz w:val="22"/>
        <w:u w:val="none" w:color="000000"/>
        <w:vertAlign w:val="baseline"/>
      </w:rPr>
    </w:lvl>
    <w:lvl w:ilvl="4" w:tplc="03589D62">
      <w:start w:val="1"/>
      <w:numFmt w:val="bullet"/>
      <w:lvlText w:val="o"/>
      <w:lvlJc w:val="left"/>
      <w:pPr>
        <w:ind w:left="3329"/>
      </w:pPr>
      <w:rPr>
        <w:rFonts w:ascii="Segoe UI Symbol" w:eastAsia="Times New Roman" w:hAnsi="Segoe UI Symbol"/>
        <w:b w:val="0"/>
        <w:i w:val="0"/>
        <w:strike w:val="0"/>
        <w:dstrike w:val="0"/>
        <w:color w:val="000000"/>
        <w:sz w:val="22"/>
        <w:u w:val="none" w:color="000000"/>
        <w:vertAlign w:val="baseline"/>
      </w:rPr>
    </w:lvl>
    <w:lvl w:ilvl="5" w:tplc="5CD61718">
      <w:start w:val="1"/>
      <w:numFmt w:val="bullet"/>
      <w:lvlText w:val="▪"/>
      <w:lvlJc w:val="left"/>
      <w:pPr>
        <w:ind w:left="4049"/>
      </w:pPr>
      <w:rPr>
        <w:rFonts w:ascii="Segoe UI Symbol" w:eastAsia="Times New Roman" w:hAnsi="Segoe UI Symbol"/>
        <w:b w:val="0"/>
        <w:i w:val="0"/>
        <w:strike w:val="0"/>
        <w:dstrike w:val="0"/>
        <w:color w:val="000000"/>
        <w:sz w:val="22"/>
        <w:u w:val="none" w:color="000000"/>
        <w:vertAlign w:val="baseline"/>
      </w:rPr>
    </w:lvl>
    <w:lvl w:ilvl="6" w:tplc="329270D0">
      <w:start w:val="1"/>
      <w:numFmt w:val="bullet"/>
      <w:lvlText w:val="•"/>
      <w:lvlJc w:val="left"/>
      <w:pPr>
        <w:ind w:left="4769"/>
      </w:pPr>
      <w:rPr>
        <w:rFonts w:ascii="Arial" w:eastAsia="Times New Roman" w:hAnsi="Arial"/>
        <w:b w:val="0"/>
        <w:i w:val="0"/>
        <w:strike w:val="0"/>
        <w:dstrike w:val="0"/>
        <w:color w:val="000000"/>
        <w:sz w:val="22"/>
        <w:u w:val="none" w:color="000000"/>
        <w:vertAlign w:val="baseline"/>
      </w:rPr>
    </w:lvl>
    <w:lvl w:ilvl="7" w:tplc="7570E6F6">
      <w:start w:val="1"/>
      <w:numFmt w:val="bullet"/>
      <w:lvlText w:val="o"/>
      <w:lvlJc w:val="left"/>
      <w:pPr>
        <w:ind w:left="5489"/>
      </w:pPr>
      <w:rPr>
        <w:rFonts w:ascii="Segoe UI Symbol" w:eastAsia="Times New Roman" w:hAnsi="Segoe UI Symbol"/>
        <w:b w:val="0"/>
        <w:i w:val="0"/>
        <w:strike w:val="0"/>
        <w:dstrike w:val="0"/>
        <w:color w:val="000000"/>
        <w:sz w:val="22"/>
        <w:u w:val="none" w:color="000000"/>
        <w:vertAlign w:val="baseline"/>
      </w:rPr>
    </w:lvl>
    <w:lvl w:ilvl="8" w:tplc="FFE0F056">
      <w:start w:val="1"/>
      <w:numFmt w:val="bullet"/>
      <w:lvlText w:val="▪"/>
      <w:lvlJc w:val="left"/>
      <w:pPr>
        <w:ind w:left="6209"/>
      </w:pPr>
      <w:rPr>
        <w:rFonts w:ascii="Segoe UI Symbol" w:eastAsia="Times New Roman" w:hAnsi="Segoe UI Symbol"/>
        <w:b w:val="0"/>
        <w:i w:val="0"/>
        <w:strike w:val="0"/>
        <w:dstrike w:val="0"/>
        <w:color w:val="000000"/>
        <w:sz w:val="22"/>
        <w:u w:val="none" w:color="000000"/>
        <w:vertAlign w:val="baseline"/>
      </w:rPr>
    </w:lvl>
  </w:abstractNum>
  <w:abstractNum w:abstractNumId="36">
    <w:nsid w:val="792F5AF5"/>
    <w:multiLevelType w:val="hybridMultilevel"/>
    <w:tmpl w:val="A62C713C"/>
    <w:lvl w:ilvl="0" w:tplc="7E1ED9F2">
      <w:start w:val="1"/>
      <w:numFmt w:val="decimal"/>
      <w:lvlText w:val="%1."/>
      <w:lvlJc w:val="left"/>
      <w:pPr>
        <w:ind w:left="269"/>
      </w:pPr>
      <w:rPr>
        <w:rFonts w:ascii="Arial" w:eastAsia="Times New Roman" w:hAnsi="Arial" w:cs="Arial" w:hint="default"/>
        <w:b w:val="0"/>
        <w:i w:val="0"/>
        <w:strike w:val="0"/>
        <w:dstrike w:val="0"/>
        <w:color w:val="000000"/>
        <w:sz w:val="20"/>
        <w:szCs w:val="20"/>
        <w:u w:val="none" w:color="000000"/>
        <w:vertAlign w:val="baseline"/>
        <w:lang w:val="en-US"/>
      </w:rPr>
    </w:lvl>
    <w:lvl w:ilvl="1" w:tplc="AB5EB8D6">
      <w:start w:val="1"/>
      <w:numFmt w:val="lowerLetter"/>
      <w:lvlText w:val="%2"/>
      <w:lvlJc w:val="left"/>
      <w:pPr>
        <w:ind w:left="1186"/>
      </w:pPr>
      <w:rPr>
        <w:rFonts w:ascii="Calibri" w:eastAsia="Times New Roman" w:hAnsi="Calibri" w:cs="Calibri"/>
        <w:b w:val="0"/>
        <w:i w:val="0"/>
        <w:strike w:val="0"/>
        <w:dstrike w:val="0"/>
        <w:color w:val="000000"/>
        <w:sz w:val="22"/>
        <w:szCs w:val="22"/>
        <w:u w:val="none" w:color="000000"/>
        <w:vertAlign w:val="baseline"/>
      </w:rPr>
    </w:lvl>
    <w:lvl w:ilvl="2" w:tplc="600E7A44">
      <w:start w:val="1"/>
      <w:numFmt w:val="lowerRoman"/>
      <w:lvlText w:val="%3"/>
      <w:lvlJc w:val="left"/>
      <w:pPr>
        <w:ind w:left="1906"/>
      </w:pPr>
      <w:rPr>
        <w:rFonts w:ascii="Calibri" w:eastAsia="Times New Roman" w:hAnsi="Calibri" w:cs="Calibri"/>
        <w:b w:val="0"/>
        <w:i w:val="0"/>
        <w:strike w:val="0"/>
        <w:dstrike w:val="0"/>
        <w:color w:val="000000"/>
        <w:sz w:val="22"/>
        <w:szCs w:val="22"/>
        <w:u w:val="none" w:color="000000"/>
        <w:vertAlign w:val="baseline"/>
      </w:rPr>
    </w:lvl>
    <w:lvl w:ilvl="3" w:tplc="E65282CC">
      <w:start w:val="1"/>
      <w:numFmt w:val="decimal"/>
      <w:lvlText w:val="%4"/>
      <w:lvlJc w:val="left"/>
      <w:pPr>
        <w:ind w:left="2626"/>
      </w:pPr>
      <w:rPr>
        <w:rFonts w:ascii="Calibri" w:eastAsia="Times New Roman" w:hAnsi="Calibri" w:cs="Calibri"/>
        <w:b w:val="0"/>
        <w:i w:val="0"/>
        <w:strike w:val="0"/>
        <w:dstrike w:val="0"/>
        <w:color w:val="000000"/>
        <w:sz w:val="22"/>
        <w:szCs w:val="22"/>
        <w:u w:val="none" w:color="000000"/>
        <w:vertAlign w:val="baseline"/>
      </w:rPr>
    </w:lvl>
    <w:lvl w:ilvl="4" w:tplc="389E8F86">
      <w:start w:val="1"/>
      <w:numFmt w:val="lowerLetter"/>
      <w:lvlText w:val="%5"/>
      <w:lvlJc w:val="left"/>
      <w:pPr>
        <w:ind w:left="3346"/>
      </w:pPr>
      <w:rPr>
        <w:rFonts w:ascii="Calibri" w:eastAsia="Times New Roman" w:hAnsi="Calibri" w:cs="Calibri"/>
        <w:b w:val="0"/>
        <w:i w:val="0"/>
        <w:strike w:val="0"/>
        <w:dstrike w:val="0"/>
        <w:color w:val="000000"/>
        <w:sz w:val="22"/>
        <w:szCs w:val="22"/>
        <w:u w:val="none" w:color="000000"/>
        <w:vertAlign w:val="baseline"/>
      </w:rPr>
    </w:lvl>
    <w:lvl w:ilvl="5" w:tplc="82289E32">
      <w:start w:val="1"/>
      <w:numFmt w:val="lowerRoman"/>
      <w:lvlText w:val="%6"/>
      <w:lvlJc w:val="left"/>
      <w:pPr>
        <w:ind w:left="4066"/>
      </w:pPr>
      <w:rPr>
        <w:rFonts w:ascii="Calibri" w:eastAsia="Times New Roman" w:hAnsi="Calibri" w:cs="Calibri"/>
        <w:b w:val="0"/>
        <w:i w:val="0"/>
        <w:strike w:val="0"/>
        <w:dstrike w:val="0"/>
        <w:color w:val="000000"/>
        <w:sz w:val="22"/>
        <w:szCs w:val="22"/>
        <w:u w:val="none" w:color="000000"/>
        <w:vertAlign w:val="baseline"/>
      </w:rPr>
    </w:lvl>
    <w:lvl w:ilvl="6" w:tplc="8446E092">
      <w:start w:val="1"/>
      <w:numFmt w:val="decimal"/>
      <w:lvlText w:val="%7"/>
      <w:lvlJc w:val="left"/>
      <w:pPr>
        <w:ind w:left="4786"/>
      </w:pPr>
      <w:rPr>
        <w:rFonts w:ascii="Calibri" w:eastAsia="Times New Roman" w:hAnsi="Calibri" w:cs="Calibri"/>
        <w:b w:val="0"/>
        <w:i w:val="0"/>
        <w:strike w:val="0"/>
        <w:dstrike w:val="0"/>
        <w:color w:val="000000"/>
        <w:sz w:val="22"/>
        <w:szCs w:val="22"/>
        <w:u w:val="none" w:color="000000"/>
        <w:vertAlign w:val="baseline"/>
      </w:rPr>
    </w:lvl>
    <w:lvl w:ilvl="7" w:tplc="012C35E6">
      <w:start w:val="1"/>
      <w:numFmt w:val="lowerLetter"/>
      <w:lvlText w:val="%8"/>
      <w:lvlJc w:val="left"/>
      <w:pPr>
        <w:ind w:left="5506"/>
      </w:pPr>
      <w:rPr>
        <w:rFonts w:ascii="Calibri" w:eastAsia="Times New Roman" w:hAnsi="Calibri" w:cs="Calibri"/>
        <w:b w:val="0"/>
        <w:i w:val="0"/>
        <w:strike w:val="0"/>
        <w:dstrike w:val="0"/>
        <w:color w:val="000000"/>
        <w:sz w:val="22"/>
        <w:szCs w:val="22"/>
        <w:u w:val="none" w:color="000000"/>
        <w:vertAlign w:val="baseline"/>
      </w:rPr>
    </w:lvl>
    <w:lvl w:ilvl="8" w:tplc="270412EA">
      <w:start w:val="1"/>
      <w:numFmt w:val="lowerRoman"/>
      <w:lvlText w:val="%9"/>
      <w:lvlJc w:val="left"/>
      <w:pPr>
        <w:ind w:left="6226"/>
      </w:pPr>
      <w:rPr>
        <w:rFonts w:ascii="Calibri" w:eastAsia="Times New Roman" w:hAnsi="Calibri" w:cs="Calibri"/>
        <w:b w:val="0"/>
        <w:i w:val="0"/>
        <w:strike w:val="0"/>
        <w:dstrike w:val="0"/>
        <w:color w:val="000000"/>
        <w:sz w:val="22"/>
        <w:szCs w:val="22"/>
        <w:u w:val="none" w:color="000000"/>
        <w:vertAlign w:val="baseline"/>
      </w:rPr>
    </w:lvl>
  </w:abstractNum>
  <w:num w:numId="1">
    <w:abstractNumId w:val="26"/>
  </w:num>
  <w:num w:numId="2">
    <w:abstractNumId w:val="27"/>
  </w:num>
  <w:num w:numId="3">
    <w:abstractNumId w:val="18"/>
  </w:num>
  <w:num w:numId="4">
    <w:abstractNumId w:val="0"/>
  </w:num>
  <w:num w:numId="5">
    <w:abstractNumId w:val="17"/>
  </w:num>
  <w:num w:numId="6">
    <w:abstractNumId w:val="20"/>
  </w:num>
  <w:num w:numId="7">
    <w:abstractNumId w:val="23"/>
  </w:num>
  <w:num w:numId="8">
    <w:abstractNumId w:val="19"/>
  </w:num>
  <w:num w:numId="9">
    <w:abstractNumId w:val="9"/>
  </w:num>
  <w:num w:numId="10">
    <w:abstractNumId w:val="33"/>
  </w:num>
  <w:num w:numId="11">
    <w:abstractNumId w:val="6"/>
  </w:num>
  <w:num w:numId="12">
    <w:abstractNumId w:val="11"/>
  </w:num>
  <w:num w:numId="13">
    <w:abstractNumId w:val="35"/>
  </w:num>
  <w:num w:numId="14">
    <w:abstractNumId w:val="36"/>
  </w:num>
  <w:num w:numId="15">
    <w:abstractNumId w:val="10"/>
  </w:num>
  <w:num w:numId="16">
    <w:abstractNumId w:val="14"/>
  </w:num>
  <w:num w:numId="17">
    <w:abstractNumId w:val="21"/>
  </w:num>
  <w:num w:numId="18">
    <w:abstractNumId w:val="4"/>
  </w:num>
  <w:num w:numId="19">
    <w:abstractNumId w:val="5"/>
  </w:num>
  <w:num w:numId="20">
    <w:abstractNumId w:val="7"/>
  </w:num>
  <w:num w:numId="21">
    <w:abstractNumId w:val="25"/>
  </w:num>
  <w:num w:numId="22">
    <w:abstractNumId w:val="3"/>
  </w:num>
  <w:num w:numId="23">
    <w:abstractNumId w:val="30"/>
  </w:num>
  <w:num w:numId="24">
    <w:abstractNumId w:val="29"/>
  </w:num>
  <w:num w:numId="25">
    <w:abstractNumId w:val="28"/>
  </w:num>
  <w:num w:numId="26">
    <w:abstractNumId w:val="24"/>
  </w:num>
  <w:num w:numId="27">
    <w:abstractNumId w:val="13"/>
  </w:num>
  <w:num w:numId="28">
    <w:abstractNumId w:val="32"/>
  </w:num>
  <w:num w:numId="29">
    <w:abstractNumId w:val="22"/>
  </w:num>
  <w:num w:numId="30">
    <w:abstractNumId w:val="1"/>
  </w:num>
  <w:num w:numId="31">
    <w:abstractNumId w:val="34"/>
  </w:num>
  <w:num w:numId="32">
    <w:abstractNumId w:val="16"/>
  </w:num>
  <w:num w:numId="33">
    <w:abstractNumId w:val="12"/>
  </w:num>
  <w:num w:numId="34">
    <w:abstractNumId w:val="2"/>
  </w:num>
  <w:num w:numId="35">
    <w:abstractNumId w:val="31"/>
  </w:num>
  <w:num w:numId="36">
    <w:abstractNumId w:val="8"/>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94193F"/>
    <w:rsid w:val="00004D26"/>
    <w:rsid w:val="0001633C"/>
    <w:rsid w:val="00017958"/>
    <w:rsid w:val="000234F1"/>
    <w:rsid w:val="00023CC4"/>
    <w:rsid w:val="00025FA6"/>
    <w:rsid w:val="00042BA2"/>
    <w:rsid w:val="000459A9"/>
    <w:rsid w:val="00063094"/>
    <w:rsid w:val="00063684"/>
    <w:rsid w:val="000637AE"/>
    <w:rsid w:val="00067945"/>
    <w:rsid w:val="000749AD"/>
    <w:rsid w:val="00084B06"/>
    <w:rsid w:val="000961E2"/>
    <w:rsid w:val="000C2405"/>
    <w:rsid w:val="000D62B6"/>
    <w:rsid w:val="000D7F9C"/>
    <w:rsid w:val="000E1FE1"/>
    <w:rsid w:val="000E7E51"/>
    <w:rsid w:val="000F370D"/>
    <w:rsid w:val="001056DB"/>
    <w:rsid w:val="00122446"/>
    <w:rsid w:val="00124955"/>
    <w:rsid w:val="00127745"/>
    <w:rsid w:val="0013053B"/>
    <w:rsid w:val="001334C0"/>
    <w:rsid w:val="00144407"/>
    <w:rsid w:val="00155689"/>
    <w:rsid w:val="00164755"/>
    <w:rsid w:val="0018503B"/>
    <w:rsid w:val="00192EDA"/>
    <w:rsid w:val="001C3EEC"/>
    <w:rsid w:val="001C5062"/>
    <w:rsid w:val="001D2409"/>
    <w:rsid w:val="001E036D"/>
    <w:rsid w:val="001E2195"/>
    <w:rsid w:val="001E7D6F"/>
    <w:rsid w:val="001F59AC"/>
    <w:rsid w:val="00204B79"/>
    <w:rsid w:val="00211636"/>
    <w:rsid w:val="0021333E"/>
    <w:rsid w:val="0021577C"/>
    <w:rsid w:val="0022126E"/>
    <w:rsid w:val="00235B77"/>
    <w:rsid w:val="00241F55"/>
    <w:rsid w:val="00251216"/>
    <w:rsid w:val="00256749"/>
    <w:rsid w:val="0028582D"/>
    <w:rsid w:val="00287258"/>
    <w:rsid w:val="00291EE8"/>
    <w:rsid w:val="00295079"/>
    <w:rsid w:val="00297EED"/>
    <w:rsid w:val="002A4105"/>
    <w:rsid w:val="002D6FA2"/>
    <w:rsid w:val="002E51C9"/>
    <w:rsid w:val="00306CF6"/>
    <w:rsid w:val="0032534C"/>
    <w:rsid w:val="003267AF"/>
    <w:rsid w:val="00351553"/>
    <w:rsid w:val="0035744F"/>
    <w:rsid w:val="00384E18"/>
    <w:rsid w:val="00392439"/>
    <w:rsid w:val="00392A2F"/>
    <w:rsid w:val="003A2F50"/>
    <w:rsid w:val="003A5C80"/>
    <w:rsid w:val="003B7C70"/>
    <w:rsid w:val="003D6050"/>
    <w:rsid w:val="003E159B"/>
    <w:rsid w:val="003E5578"/>
    <w:rsid w:val="003E7FA2"/>
    <w:rsid w:val="003F156B"/>
    <w:rsid w:val="003F3C05"/>
    <w:rsid w:val="00401E78"/>
    <w:rsid w:val="00403D83"/>
    <w:rsid w:val="00406CD4"/>
    <w:rsid w:val="0041089D"/>
    <w:rsid w:val="00425DB5"/>
    <w:rsid w:val="0043059D"/>
    <w:rsid w:val="00430E32"/>
    <w:rsid w:val="0043300B"/>
    <w:rsid w:val="00433D2C"/>
    <w:rsid w:val="00434832"/>
    <w:rsid w:val="004462FE"/>
    <w:rsid w:val="004651B7"/>
    <w:rsid w:val="00465FEA"/>
    <w:rsid w:val="00467C30"/>
    <w:rsid w:val="004721FE"/>
    <w:rsid w:val="00473074"/>
    <w:rsid w:val="00473180"/>
    <w:rsid w:val="00481684"/>
    <w:rsid w:val="00484B9B"/>
    <w:rsid w:val="00486B16"/>
    <w:rsid w:val="00492476"/>
    <w:rsid w:val="004C1708"/>
    <w:rsid w:val="004C6B33"/>
    <w:rsid w:val="004D1905"/>
    <w:rsid w:val="004D1E33"/>
    <w:rsid w:val="004F4E9B"/>
    <w:rsid w:val="0050225E"/>
    <w:rsid w:val="0050517C"/>
    <w:rsid w:val="00505C98"/>
    <w:rsid w:val="00512EFD"/>
    <w:rsid w:val="00517E28"/>
    <w:rsid w:val="0052575F"/>
    <w:rsid w:val="005375E6"/>
    <w:rsid w:val="00543571"/>
    <w:rsid w:val="00550076"/>
    <w:rsid w:val="0055310A"/>
    <w:rsid w:val="00584F0D"/>
    <w:rsid w:val="00591FB0"/>
    <w:rsid w:val="00594DF2"/>
    <w:rsid w:val="0059666E"/>
    <w:rsid w:val="005B0268"/>
    <w:rsid w:val="005B1C2D"/>
    <w:rsid w:val="005B6C9A"/>
    <w:rsid w:val="005C267E"/>
    <w:rsid w:val="005C5639"/>
    <w:rsid w:val="005C5CE2"/>
    <w:rsid w:val="005C5ECA"/>
    <w:rsid w:val="005E31CA"/>
    <w:rsid w:val="005E78E2"/>
    <w:rsid w:val="005F6807"/>
    <w:rsid w:val="006242BF"/>
    <w:rsid w:val="0062589B"/>
    <w:rsid w:val="006401E8"/>
    <w:rsid w:val="00640B6D"/>
    <w:rsid w:val="006431F1"/>
    <w:rsid w:val="006529DF"/>
    <w:rsid w:val="00652B5E"/>
    <w:rsid w:val="006633B1"/>
    <w:rsid w:val="00663AD7"/>
    <w:rsid w:val="00667D3F"/>
    <w:rsid w:val="00672E57"/>
    <w:rsid w:val="0067640B"/>
    <w:rsid w:val="00682412"/>
    <w:rsid w:val="006862AF"/>
    <w:rsid w:val="00697AFA"/>
    <w:rsid w:val="00705E35"/>
    <w:rsid w:val="00710F7D"/>
    <w:rsid w:val="007115FB"/>
    <w:rsid w:val="007207A6"/>
    <w:rsid w:val="00722564"/>
    <w:rsid w:val="00724488"/>
    <w:rsid w:val="00726CED"/>
    <w:rsid w:val="00733C5D"/>
    <w:rsid w:val="007420AC"/>
    <w:rsid w:val="007423B4"/>
    <w:rsid w:val="00746633"/>
    <w:rsid w:val="00756AFF"/>
    <w:rsid w:val="00776D5D"/>
    <w:rsid w:val="00780238"/>
    <w:rsid w:val="007956E5"/>
    <w:rsid w:val="007C241C"/>
    <w:rsid w:val="007C3B09"/>
    <w:rsid w:val="007D480C"/>
    <w:rsid w:val="007E306B"/>
    <w:rsid w:val="008029C1"/>
    <w:rsid w:val="00843EBA"/>
    <w:rsid w:val="00844D62"/>
    <w:rsid w:val="00854C8D"/>
    <w:rsid w:val="008554C8"/>
    <w:rsid w:val="00866C94"/>
    <w:rsid w:val="00882863"/>
    <w:rsid w:val="008935A9"/>
    <w:rsid w:val="008959FF"/>
    <w:rsid w:val="008A4105"/>
    <w:rsid w:val="008B771E"/>
    <w:rsid w:val="008C0582"/>
    <w:rsid w:val="008C1DA6"/>
    <w:rsid w:val="008C4EE3"/>
    <w:rsid w:val="008E129F"/>
    <w:rsid w:val="008E568A"/>
    <w:rsid w:val="00903E9E"/>
    <w:rsid w:val="00905D9F"/>
    <w:rsid w:val="009204EB"/>
    <w:rsid w:val="00923773"/>
    <w:rsid w:val="0094193F"/>
    <w:rsid w:val="00945271"/>
    <w:rsid w:val="00957CB4"/>
    <w:rsid w:val="009608F4"/>
    <w:rsid w:val="00966C51"/>
    <w:rsid w:val="00982295"/>
    <w:rsid w:val="009826D7"/>
    <w:rsid w:val="00987B8A"/>
    <w:rsid w:val="009A02AC"/>
    <w:rsid w:val="009A65B8"/>
    <w:rsid w:val="009B1BC7"/>
    <w:rsid w:val="009C584E"/>
    <w:rsid w:val="009C776A"/>
    <w:rsid w:val="009D155B"/>
    <w:rsid w:val="009E18FA"/>
    <w:rsid w:val="009E370A"/>
    <w:rsid w:val="009E3D61"/>
    <w:rsid w:val="009E764D"/>
    <w:rsid w:val="009F21B3"/>
    <w:rsid w:val="00A05E9E"/>
    <w:rsid w:val="00A06AFD"/>
    <w:rsid w:val="00A110CB"/>
    <w:rsid w:val="00A1113A"/>
    <w:rsid w:val="00A12F1E"/>
    <w:rsid w:val="00A15027"/>
    <w:rsid w:val="00A151E1"/>
    <w:rsid w:val="00A21342"/>
    <w:rsid w:val="00A41E04"/>
    <w:rsid w:val="00A43D80"/>
    <w:rsid w:val="00A452EE"/>
    <w:rsid w:val="00A50E7B"/>
    <w:rsid w:val="00A56341"/>
    <w:rsid w:val="00A609D4"/>
    <w:rsid w:val="00A60C67"/>
    <w:rsid w:val="00A6214C"/>
    <w:rsid w:val="00A7344F"/>
    <w:rsid w:val="00A931D0"/>
    <w:rsid w:val="00AA1480"/>
    <w:rsid w:val="00AA632A"/>
    <w:rsid w:val="00AB3D0D"/>
    <w:rsid w:val="00AC3A56"/>
    <w:rsid w:val="00AC44AC"/>
    <w:rsid w:val="00AD7720"/>
    <w:rsid w:val="00AE7875"/>
    <w:rsid w:val="00B04E40"/>
    <w:rsid w:val="00B1101F"/>
    <w:rsid w:val="00B15E4E"/>
    <w:rsid w:val="00B170C2"/>
    <w:rsid w:val="00B24C43"/>
    <w:rsid w:val="00B515CA"/>
    <w:rsid w:val="00B5245C"/>
    <w:rsid w:val="00B666D8"/>
    <w:rsid w:val="00B72F80"/>
    <w:rsid w:val="00B75508"/>
    <w:rsid w:val="00B83E06"/>
    <w:rsid w:val="00B93FB9"/>
    <w:rsid w:val="00B960B9"/>
    <w:rsid w:val="00BC1556"/>
    <w:rsid w:val="00BD26A9"/>
    <w:rsid w:val="00C10447"/>
    <w:rsid w:val="00C13831"/>
    <w:rsid w:val="00C151BF"/>
    <w:rsid w:val="00C16239"/>
    <w:rsid w:val="00C16610"/>
    <w:rsid w:val="00C30BB6"/>
    <w:rsid w:val="00C50A6C"/>
    <w:rsid w:val="00C84830"/>
    <w:rsid w:val="00C94409"/>
    <w:rsid w:val="00C959E2"/>
    <w:rsid w:val="00C9639F"/>
    <w:rsid w:val="00CB3191"/>
    <w:rsid w:val="00CB5B65"/>
    <w:rsid w:val="00CB7D46"/>
    <w:rsid w:val="00CC00D2"/>
    <w:rsid w:val="00CC69C8"/>
    <w:rsid w:val="00CD3109"/>
    <w:rsid w:val="00CD6B26"/>
    <w:rsid w:val="00CE1D17"/>
    <w:rsid w:val="00CE6A2E"/>
    <w:rsid w:val="00CF23F6"/>
    <w:rsid w:val="00CF6C04"/>
    <w:rsid w:val="00D023BD"/>
    <w:rsid w:val="00D05E20"/>
    <w:rsid w:val="00D102BB"/>
    <w:rsid w:val="00D270F9"/>
    <w:rsid w:val="00D4784A"/>
    <w:rsid w:val="00D51EC1"/>
    <w:rsid w:val="00D52C21"/>
    <w:rsid w:val="00D6257D"/>
    <w:rsid w:val="00D700BA"/>
    <w:rsid w:val="00D73882"/>
    <w:rsid w:val="00D82E4B"/>
    <w:rsid w:val="00D907B7"/>
    <w:rsid w:val="00D94932"/>
    <w:rsid w:val="00D95A35"/>
    <w:rsid w:val="00DA744B"/>
    <w:rsid w:val="00DB15F1"/>
    <w:rsid w:val="00DC15C9"/>
    <w:rsid w:val="00DC5A55"/>
    <w:rsid w:val="00DD2B5A"/>
    <w:rsid w:val="00DD328F"/>
    <w:rsid w:val="00DD3E34"/>
    <w:rsid w:val="00DE6129"/>
    <w:rsid w:val="00DF030F"/>
    <w:rsid w:val="00DF112E"/>
    <w:rsid w:val="00E00193"/>
    <w:rsid w:val="00E07FC0"/>
    <w:rsid w:val="00E10A1F"/>
    <w:rsid w:val="00E13B27"/>
    <w:rsid w:val="00E1554B"/>
    <w:rsid w:val="00E265DB"/>
    <w:rsid w:val="00E33D22"/>
    <w:rsid w:val="00E416A4"/>
    <w:rsid w:val="00E44E11"/>
    <w:rsid w:val="00E52EFD"/>
    <w:rsid w:val="00E54D13"/>
    <w:rsid w:val="00E65621"/>
    <w:rsid w:val="00E746D5"/>
    <w:rsid w:val="00E866A7"/>
    <w:rsid w:val="00E91A4A"/>
    <w:rsid w:val="00EB247D"/>
    <w:rsid w:val="00EC6FCB"/>
    <w:rsid w:val="00EE1565"/>
    <w:rsid w:val="00EE1B74"/>
    <w:rsid w:val="00EE4068"/>
    <w:rsid w:val="00EE61F2"/>
    <w:rsid w:val="00F00C47"/>
    <w:rsid w:val="00F04F20"/>
    <w:rsid w:val="00F056E9"/>
    <w:rsid w:val="00F131F1"/>
    <w:rsid w:val="00F41643"/>
    <w:rsid w:val="00F65747"/>
    <w:rsid w:val="00F6655B"/>
    <w:rsid w:val="00F67E76"/>
    <w:rsid w:val="00F72AD6"/>
    <w:rsid w:val="00F72C25"/>
    <w:rsid w:val="00F8697C"/>
    <w:rsid w:val="00FB0576"/>
    <w:rsid w:val="00FC4D06"/>
    <w:rsid w:val="00FD103F"/>
    <w:rsid w:val="00FD500A"/>
    <w:rsid w:val="00FE34C7"/>
    <w:rsid w:val="00FE6D6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3F"/>
    <w:pPr>
      <w:spacing w:after="200" w:line="276"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93F"/>
    <w:pPr>
      <w:ind w:left="720"/>
      <w:contextualSpacing/>
    </w:pPr>
  </w:style>
  <w:style w:type="paragraph" w:styleId="Header">
    <w:name w:val="header"/>
    <w:basedOn w:val="Normal"/>
    <w:link w:val="HeaderChar"/>
    <w:uiPriority w:val="99"/>
    <w:semiHidden/>
    <w:unhideWhenUsed/>
    <w:rsid w:val="0094193F"/>
    <w:pPr>
      <w:tabs>
        <w:tab w:val="center" w:pos="4513"/>
        <w:tab w:val="right" w:pos="9026"/>
      </w:tabs>
      <w:spacing w:after="0" w:line="240" w:lineRule="auto"/>
    </w:pPr>
    <w:rPr>
      <w:sz w:val="20"/>
      <w:szCs w:val="20"/>
    </w:rPr>
  </w:style>
  <w:style w:type="character" w:customStyle="1" w:styleId="HeaderChar">
    <w:name w:val="Header Char"/>
    <w:basedOn w:val="DefaultParagraphFont"/>
    <w:link w:val="Header"/>
    <w:uiPriority w:val="99"/>
    <w:semiHidden/>
    <w:rsid w:val="0094193F"/>
    <w:rPr>
      <w:rFonts w:ascii="Calibri" w:eastAsia="Times New Roman" w:hAnsi="Calibri" w:cs="Times New Roman"/>
      <w:sz w:val="20"/>
      <w:szCs w:val="20"/>
      <w:lang w:val="id-ID"/>
    </w:rPr>
  </w:style>
  <w:style w:type="paragraph" w:styleId="Footer">
    <w:name w:val="footer"/>
    <w:basedOn w:val="Normal"/>
    <w:link w:val="FooterChar"/>
    <w:uiPriority w:val="99"/>
    <w:unhideWhenUsed/>
    <w:rsid w:val="0094193F"/>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94193F"/>
    <w:rPr>
      <w:rFonts w:ascii="Calibri" w:eastAsia="Times New Roman" w:hAnsi="Calibri" w:cs="Times New Roman"/>
      <w:sz w:val="20"/>
      <w:szCs w:val="20"/>
      <w:lang w:val="id-ID"/>
    </w:rPr>
  </w:style>
  <w:style w:type="paragraph" w:styleId="BodyTextIndent">
    <w:name w:val="Body Text Indent"/>
    <w:basedOn w:val="Normal"/>
    <w:link w:val="BodyTextIndentChar"/>
    <w:uiPriority w:val="99"/>
    <w:rsid w:val="0094193F"/>
    <w:pPr>
      <w:spacing w:after="0" w:line="240" w:lineRule="auto"/>
      <w:ind w:left="720"/>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rsid w:val="0094193F"/>
    <w:rPr>
      <w:rFonts w:ascii="Times New Roman" w:eastAsia="Times New Roman" w:hAnsi="Times New Roman" w:cs="Times New Roman"/>
      <w:sz w:val="24"/>
      <w:szCs w:val="24"/>
      <w:lang w:val="en-GB"/>
    </w:rPr>
  </w:style>
  <w:style w:type="character" w:customStyle="1" w:styleId="fontstyle01">
    <w:name w:val="fontstyle01"/>
    <w:basedOn w:val="DefaultParagraphFont"/>
    <w:rsid w:val="0094193F"/>
    <w:rPr>
      <w:rFonts w:ascii="HP#20Simplified#20Light" w:hAnsi="HP#20Simplified#20Light" w:cs="Times New Roman"/>
      <w:color w:val="000000"/>
      <w:sz w:val="24"/>
      <w:szCs w:val="24"/>
    </w:rPr>
  </w:style>
  <w:style w:type="paragraph" w:styleId="BalloonText">
    <w:name w:val="Balloon Text"/>
    <w:basedOn w:val="Normal"/>
    <w:link w:val="BalloonTextChar"/>
    <w:uiPriority w:val="99"/>
    <w:semiHidden/>
    <w:unhideWhenUsed/>
    <w:rsid w:val="00941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93F"/>
    <w:rPr>
      <w:rFonts w:ascii="Tahoma" w:eastAsia="Times New Roman"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199999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960E6-968C-4544-B3F6-9B42281A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2024-01-31T01:20:00Z</dcterms:created>
  <dcterms:modified xsi:type="dcterms:W3CDTF">2024-01-31T01:20:00Z</dcterms:modified>
</cp:coreProperties>
</file>