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23"/>
        <w:gridCol w:w="1161"/>
        <w:gridCol w:w="578"/>
        <w:gridCol w:w="142"/>
        <w:gridCol w:w="1918"/>
        <w:gridCol w:w="1781"/>
        <w:gridCol w:w="1823"/>
        <w:gridCol w:w="3260"/>
      </w:tblGrid>
      <w:tr w:rsidR="00681953" w14:paraId="763E38DD" w14:textId="77777777">
        <w:trPr>
          <w:jc w:val="center"/>
        </w:trPr>
        <w:tc>
          <w:tcPr>
            <w:tcW w:w="2030" w:type="dxa"/>
            <w:shd w:val="clear" w:color="auto" w:fill="auto"/>
          </w:tcPr>
          <w:p w14:paraId="2A8AFF30" w14:textId="77777777" w:rsidR="00681953" w:rsidRDefault="00000000">
            <w:pPr>
              <w:spacing w:before="0" w:after="0"/>
              <w:rPr>
                <w:rFonts w:asciiTheme="majorBidi" w:hAnsiTheme="majorBidi" w:cstheme="majorBidi"/>
              </w:rPr>
            </w:pPr>
            <w:bookmarkStart w:id="0" w:name="_Hlk96258177"/>
            <w:r>
              <w:rPr>
                <w:rFonts w:asciiTheme="majorBidi" w:hAnsiTheme="majorBidi" w:cstheme="majorBidi"/>
                <w:noProof/>
                <w:lang w:val="en-US"/>
              </w:rPr>
              <w:drawing>
                <wp:inline distT="0" distB="0" distL="0" distR="0" wp14:anchorId="0F3404F5" wp14:editId="59AEDA48">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shd w:val="clear" w:color="auto" w:fill="auto"/>
            <w:vAlign w:val="center"/>
          </w:tcPr>
          <w:p w14:paraId="316C8FEF" w14:textId="77777777" w:rsidR="00681953" w:rsidRDefault="00000000">
            <w:pPr>
              <w:spacing w:before="0" w:after="0"/>
              <w:rPr>
                <w:rFonts w:asciiTheme="majorBidi" w:hAnsiTheme="majorBidi" w:cstheme="majorBidi"/>
                <w:b/>
              </w:rPr>
            </w:pPr>
            <w:r>
              <w:rPr>
                <w:rFonts w:asciiTheme="majorBidi" w:hAnsiTheme="majorBidi" w:cstheme="majorBidi"/>
                <w:b/>
                <w:lang w:val="en-US"/>
              </w:rPr>
              <w:t>UNIVERSITAS ISLAM NEGERI FATMAWATI SUKARNO</w:t>
            </w:r>
            <w:r>
              <w:rPr>
                <w:rFonts w:asciiTheme="majorBidi" w:hAnsiTheme="majorBidi" w:cstheme="majorBidi"/>
                <w:b/>
              </w:rPr>
              <w:t xml:space="preserve"> BENGKULU</w:t>
            </w:r>
          </w:p>
          <w:p w14:paraId="2CDA7FD8" w14:textId="77777777" w:rsidR="00681953" w:rsidRDefault="00000000">
            <w:pPr>
              <w:spacing w:before="0" w:after="0"/>
              <w:rPr>
                <w:rFonts w:asciiTheme="majorBidi" w:hAnsiTheme="majorBidi" w:cstheme="majorBidi"/>
                <w:b/>
              </w:rPr>
            </w:pPr>
            <w:r>
              <w:rPr>
                <w:rFonts w:asciiTheme="majorBidi" w:hAnsiTheme="majorBidi" w:cstheme="majorBidi"/>
                <w:b/>
              </w:rPr>
              <w:t>FAKULTAS SYARIAH</w:t>
            </w:r>
          </w:p>
          <w:p w14:paraId="556747E6" w14:textId="77777777" w:rsidR="00681953" w:rsidRDefault="00000000">
            <w:pPr>
              <w:spacing w:before="0" w:after="0"/>
              <w:rPr>
                <w:rFonts w:asciiTheme="majorBidi" w:hAnsiTheme="majorBidi" w:cstheme="majorBidi"/>
                <w:b/>
                <w:lang w:val="en-US"/>
              </w:rPr>
            </w:pPr>
            <w:r>
              <w:rPr>
                <w:rFonts w:asciiTheme="majorBidi" w:hAnsiTheme="majorBidi" w:cstheme="majorBidi"/>
                <w:b/>
              </w:rPr>
              <w:t xml:space="preserve">PROGRAM STUDI </w:t>
            </w:r>
            <w:r>
              <w:rPr>
                <w:rFonts w:asciiTheme="majorBidi" w:hAnsiTheme="majorBidi" w:cstheme="majorBidi"/>
                <w:b/>
                <w:lang w:val="en-US"/>
              </w:rPr>
              <w:t>HUKUM KELUARGA ISLAM</w:t>
            </w:r>
          </w:p>
        </w:tc>
      </w:tr>
      <w:tr w:rsidR="00681953" w14:paraId="606F97C6" w14:textId="77777777">
        <w:trPr>
          <w:jc w:val="center"/>
        </w:trPr>
        <w:tc>
          <w:tcPr>
            <w:tcW w:w="13716" w:type="dxa"/>
            <w:gridSpan w:val="9"/>
            <w:shd w:val="clear" w:color="auto" w:fill="auto"/>
          </w:tcPr>
          <w:p w14:paraId="4C186F38" w14:textId="77777777" w:rsidR="00681953" w:rsidRDefault="00000000">
            <w:pPr>
              <w:spacing w:before="0" w:after="0"/>
              <w:rPr>
                <w:rFonts w:asciiTheme="majorBidi" w:hAnsiTheme="majorBidi" w:cstheme="majorBidi"/>
                <w:b/>
              </w:rPr>
            </w:pPr>
            <w:r>
              <w:rPr>
                <w:rFonts w:asciiTheme="majorBidi" w:hAnsiTheme="majorBidi" w:cstheme="majorBidi"/>
                <w:b/>
              </w:rPr>
              <w:t>RENCANA PEMBELAJARAN SEMESTER</w:t>
            </w:r>
          </w:p>
        </w:tc>
      </w:tr>
      <w:tr w:rsidR="00681953" w14:paraId="1CC8087F" w14:textId="77777777">
        <w:trPr>
          <w:jc w:val="center"/>
        </w:trPr>
        <w:tc>
          <w:tcPr>
            <w:tcW w:w="3053" w:type="dxa"/>
            <w:gridSpan w:val="2"/>
            <w:shd w:val="clear" w:color="auto" w:fill="DBE5F1"/>
          </w:tcPr>
          <w:p w14:paraId="341E7E5E" w14:textId="77777777" w:rsidR="00681953" w:rsidRDefault="00000000">
            <w:pPr>
              <w:spacing w:before="0" w:after="0"/>
              <w:rPr>
                <w:rFonts w:asciiTheme="majorBidi" w:hAnsiTheme="majorBidi" w:cstheme="majorBidi"/>
                <w:b/>
              </w:rPr>
            </w:pPr>
            <w:r>
              <w:rPr>
                <w:rFonts w:asciiTheme="majorBidi" w:hAnsiTheme="majorBidi" w:cstheme="majorBidi"/>
                <w:b/>
              </w:rPr>
              <w:t>MATA KULIAH</w:t>
            </w:r>
          </w:p>
        </w:tc>
        <w:tc>
          <w:tcPr>
            <w:tcW w:w="1739" w:type="dxa"/>
            <w:gridSpan w:val="2"/>
            <w:shd w:val="clear" w:color="auto" w:fill="DBE5F1"/>
          </w:tcPr>
          <w:p w14:paraId="10E2A428" w14:textId="77777777" w:rsidR="00681953" w:rsidRDefault="00000000">
            <w:pPr>
              <w:spacing w:before="0" w:after="0"/>
              <w:rPr>
                <w:rFonts w:asciiTheme="majorBidi" w:hAnsiTheme="majorBidi" w:cstheme="majorBidi"/>
                <w:b/>
              </w:rPr>
            </w:pPr>
            <w:r>
              <w:rPr>
                <w:rFonts w:asciiTheme="majorBidi" w:hAnsiTheme="majorBidi" w:cstheme="majorBidi"/>
                <w:b/>
              </w:rPr>
              <w:t>KODE</w:t>
            </w:r>
          </w:p>
        </w:tc>
        <w:tc>
          <w:tcPr>
            <w:tcW w:w="2060" w:type="dxa"/>
            <w:gridSpan w:val="2"/>
            <w:shd w:val="clear" w:color="auto" w:fill="DBE5F1"/>
          </w:tcPr>
          <w:p w14:paraId="61C05B5C" w14:textId="77777777" w:rsidR="00681953" w:rsidRDefault="00000000">
            <w:pPr>
              <w:spacing w:before="0" w:after="0"/>
              <w:rPr>
                <w:rFonts w:asciiTheme="majorBidi" w:hAnsiTheme="majorBidi" w:cstheme="majorBidi"/>
                <w:b/>
              </w:rPr>
            </w:pPr>
            <w:r>
              <w:rPr>
                <w:rFonts w:asciiTheme="majorBidi" w:hAnsiTheme="majorBidi" w:cstheme="majorBidi"/>
                <w:b/>
              </w:rPr>
              <w:t>RUMPUN MK</w:t>
            </w:r>
          </w:p>
        </w:tc>
        <w:tc>
          <w:tcPr>
            <w:tcW w:w="1781" w:type="dxa"/>
            <w:shd w:val="clear" w:color="auto" w:fill="DBE5F1"/>
          </w:tcPr>
          <w:p w14:paraId="2B7DC78B" w14:textId="77777777" w:rsidR="00681953" w:rsidRDefault="00000000">
            <w:pPr>
              <w:spacing w:before="0" w:after="0"/>
              <w:rPr>
                <w:rFonts w:asciiTheme="majorBidi" w:hAnsiTheme="majorBidi" w:cstheme="majorBidi"/>
                <w:b/>
              </w:rPr>
            </w:pPr>
            <w:r>
              <w:rPr>
                <w:rFonts w:asciiTheme="majorBidi" w:hAnsiTheme="majorBidi" w:cstheme="majorBidi"/>
                <w:b/>
              </w:rPr>
              <w:t>BOBOT (sks)</w:t>
            </w:r>
          </w:p>
        </w:tc>
        <w:tc>
          <w:tcPr>
            <w:tcW w:w="1823" w:type="dxa"/>
            <w:shd w:val="clear" w:color="auto" w:fill="DBE5F1"/>
          </w:tcPr>
          <w:p w14:paraId="135CE149" w14:textId="77777777" w:rsidR="00681953" w:rsidRDefault="00000000">
            <w:pPr>
              <w:spacing w:before="0" w:after="0"/>
              <w:rPr>
                <w:rFonts w:asciiTheme="majorBidi" w:hAnsiTheme="majorBidi" w:cstheme="majorBidi"/>
                <w:b/>
              </w:rPr>
            </w:pPr>
            <w:r>
              <w:rPr>
                <w:rFonts w:asciiTheme="majorBidi" w:hAnsiTheme="majorBidi" w:cstheme="majorBidi"/>
                <w:b/>
              </w:rPr>
              <w:t>SEMESTER</w:t>
            </w:r>
          </w:p>
        </w:tc>
        <w:tc>
          <w:tcPr>
            <w:tcW w:w="3260" w:type="dxa"/>
            <w:shd w:val="clear" w:color="auto" w:fill="DBE5F1"/>
          </w:tcPr>
          <w:p w14:paraId="6D3B736D" w14:textId="77777777" w:rsidR="00681953" w:rsidRDefault="00000000">
            <w:pPr>
              <w:spacing w:before="0" w:after="0"/>
              <w:rPr>
                <w:rFonts w:asciiTheme="majorBidi" w:hAnsiTheme="majorBidi" w:cstheme="majorBidi"/>
                <w:b/>
              </w:rPr>
            </w:pPr>
            <w:r>
              <w:rPr>
                <w:rFonts w:asciiTheme="majorBidi" w:hAnsiTheme="majorBidi" w:cstheme="majorBidi"/>
                <w:b/>
              </w:rPr>
              <w:t>TANGGAL PENYUSUNAN</w:t>
            </w:r>
          </w:p>
        </w:tc>
      </w:tr>
      <w:tr w:rsidR="00681953" w14:paraId="6D165E02" w14:textId="77777777">
        <w:trPr>
          <w:jc w:val="center"/>
        </w:trPr>
        <w:tc>
          <w:tcPr>
            <w:tcW w:w="3053" w:type="dxa"/>
            <w:gridSpan w:val="2"/>
            <w:shd w:val="clear" w:color="auto" w:fill="auto"/>
          </w:tcPr>
          <w:p w14:paraId="40FAB931" w14:textId="77777777" w:rsidR="00681953" w:rsidRDefault="00681953">
            <w:pPr>
              <w:spacing w:before="0" w:after="0"/>
              <w:rPr>
                <w:rFonts w:asciiTheme="majorBidi" w:hAnsiTheme="majorBidi" w:cstheme="majorBidi"/>
                <w:b/>
                <w:bCs/>
              </w:rPr>
            </w:pPr>
          </w:p>
          <w:p w14:paraId="6D9F6A75" w14:textId="77777777" w:rsidR="00681953" w:rsidRDefault="00000000">
            <w:pPr>
              <w:spacing w:before="0" w:after="0"/>
              <w:rPr>
                <w:rFonts w:asciiTheme="majorBidi" w:hAnsiTheme="majorBidi" w:cstheme="majorBidi"/>
                <w:b/>
                <w:bCs/>
                <w:lang w:val="en-US"/>
              </w:rPr>
            </w:pPr>
            <w:r>
              <w:rPr>
                <w:rFonts w:asciiTheme="majorBidi" w:hAnsiTheme="majorBidi" w:cstheme="majorBidi"/>
                <w:b/>
                <w:bCs/>
                <w:lang w:val="en-US"/>
              </w:rPr>
              <w:t>HUKUM KEWARISAN DI INDONESIA</w:t>
            </w:r>
          </w:p>
          <w:p w14:paraId="17C40CA8" w14:textId="77777777" w:rsidR="00681953" w:rsidRDefault="00681953">
            <w:pPr>
              <w:spacing w:before="0" w:after="0"/>
              <w:rPr>
                <w:rFonts w:asciiTheme="majorBidi" w:hAnsiTheme="majorBidi" w:cstheme="majorBidi"/>
                <w:b/>
                <w:bCs/>
              </w:rPr>
            </w:pPr>
          </w:p>
        </w:tc>
        <w:tc>
          <w:tcPr>
            <w:tcW w:w="1739" w:type="dxa"/>
            <w:gridSpan w:val="2"/>
            <w:shd w:val="clear" w:color="auto" w:fill="auto"/>
          </w:tcPr>
          <w:p w14:paraId="57265023" w14:textId="77777777" w:rsidR="00681953" w:rsidRDefault="00681953">
            <w:pPr>
              <w:spacing w:before="0" w:after="0"/>
              <w:rPr>
                <w:rFonts w:asciiTheme="majorBidi" w:hAnsiTheme="majorBidi" w:cstheme="majorBidi"/>
              </w:rPr>
            </w:pPr>
          </w:p>
        </w:tc>
        <w:tc>
          <w:tcPr>
            <w:tcW w:w="2060" w:type="dxa"/>
            <w:gridSpan w:val="2"/>
            <w:shd w:val="clear" w:color="auto" w:fill="auto"/>
          </w:tcPr>
          <w:p w14:paraId="73DD3703" w14:textId="77777777" w:rsidR="00681953" w:rsidRDefault="00681953">
            <w:pPr>
              <w:spacing w:before="0" w:after="0"/>
              <w:rPr>
                <w:rFonts w:asciiTheme="majorBidi" w:hAnsiTheme="majorBidi" w:cstheme="majorBidi"/>
              </w:rPr>
            </w:pPr>
          </w:p>
        </w:tc>
        <w:tc>
          <w:tcPr>
            <w:tcW w:w="1781" w:type="dxa"/>
            <w:shd w:val="clear" w:color="auto" w:fill="auto"/>
          </w:tcPr>
          <w:p w14:paraId="0894684D" w14:textId="77777777" w:rsidR="00681953" w:rsidRDefault="00681953">
            <w:pPr>
              <w:spacing w:before="0" w:after="0"/>
              <w:rPr>
                <w:rFonts w:asciiTheme="majorBidi" w:hAnsiTheme="majorBidi" w:cstheme="majorBidi"/>
              </w:rPr>
            </w:pPr>
          </w:p>
          <w:p w14:paraId="40720F57"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2 sks</w:t>
            </w:r>
          </w:p>
        </w:tc>
        <w:tc>
          <w:tcPr>
            <w:tcW w:w="1823" w:type="dxa"/>
            <w:shd w:val="clear" w:color="auto" w:fill="auto"/>
          </w:tcPr>
          <w:p w14:paraId="72C34D60" w14:textId="77777777" w:rsidR="00681953" w:rsidRDefault="00681953">
            <w:pPr>
              <w:spacing w:before="0" w:after="0"/>
              <w:rPr>
                <w:rFonts w:asciiTheme="majorBidi" w:hAnsiTheme="majorBidi" w:cstheme="majorBidi"/>
              </w:rPr>
            </w:pPr>
          </w:p>
          <w:p w14:paraId="497C54BC"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4</w:t>
            </w:r>
          </w:p>
        </w:tc>
        <w:tc>
          <w:tcPr>
            <w:tcW w:w="3260" w:type="dxa"/>
            <w:shd w:val="clear" w:color="auto" w:fill="auto"/>
          </w:tcPr>
          <w:p w14:paraId="41CB89B0" w14:textId="77777777" w:rsidR="00681953" w:rsidRDefault="00681953">
            <w:pPr>
              <w:spacing w:before="0" w:after="0"/>
              <w:rPr>
                <w:rFonts w:asciiTheme="majorBidi" w:hAnsiTheme="majorBidi" w:cstheme="majorBidi"/>
              </w:rPr>
            </w:pPr>
          </w:p>
          <w:p w14:paraId="386DF32A" w14:textId="03C68EDD" w:rsidR="00681953" w:rsidRDefault="00000000">
            <w:pPr>
              <w:spacing w:before="0" w:after="0"/>
              <w:ind w:left="720"/>
              <w:rPr>
                <w:rFonts w:asciiTheme="majorBidi" w:hAnsiTheme="majorBidi" w:cstheme="majorBidi"/>
                <w:lang w:val="en-US"/>
              </w:rPr>
            </w:pPr>
            <w:r>
              <w:rPr>
                <w:rFonts w:asciiTheme="majorBidi" w:hAnsiTheme="majorBidi" w:cstheme="majorBidi"/>
                <w:lang w:val="en-US"/>
              </w:rPr>
              <w:t>25-0</w:t>
            </w:r>
            <w:r w:rsidR="00A66E11">
              <w:rPr>
                <w:rFonts w:asciiTheme="majorBidi" w:hAnsiTheme="majorBidi" w:cstheme="majorBidi"/>
                <w:lang w:val="en-US"/>
              </w:rPr>
              <w:t>2</w:t>
            </w:r>
            <w:r>
              <w:rPr>
                <w:rFonts w:asciiTheme="majorBidi" w:hAnsiTheme="majorBidi" w:cstheme="majorBidi"/>
                <w:lang w:val="en-US"/>
              </w:rPr>
              <w:t>-202</w:t>
            </w:r>
            <w:r w:rsidR="00A66E11">
              <w:rPr>
                <w:rFonts w:asciiTheme="majorBidi" w:hAnsiTheme="majorBidi" w:cstheme="majorBidi"/>
                <w:lang w:val="en-US"/>
              </w:rPr>
              <w:t>3</w:t>
            </w:r>
          </w:p>
        </w:tc>
      </w:tr>
      <w:tr w:rsidR="00681953" w14:paraId="7FFDE224" w14:textId="77777777">
        <w:trPr>
          <w:jc w:val="center"/>
        </w:trPr>
        <w:tc>
          <w:tcPr>
            <w:tcW w:w="3053" w:type="dxa"/>
            <w:gridSpan w:val="2"/>
            <w:vMerge w:val="restart"/>
            <w:shd w:val="clear" w:color="auto" w:fill="auto"/>
            <w:vAlign w:val="center"/>
          </w:tcPr>
          <w:p w14:paraId="0E216512" w14:textId="77777777" w:rsidR="00681953" w:rsidRDefault="00000000">
            <w:pPr>
              <w:spacing w:before="0" w:after="0"/>
              <w:rPr>
                <w:rFonts w:asciiTheme="majorBidi" w:hAnsiTheme="majorBidi" w:cstheme="majorBidi"/>
                <w:b/>
              </w:rPr>
            </w:pPr>
            <w:r>
              <w:rPr>
                <w:rFonts w:asciiTheme="majorBidi" w:hAnsiTheme="majorBidi" w:cstheme="majorBidi"/>
                <w:b/>
              </w:rPr>
              <w:t>OTORISASI</w:t>
            </w:r>
          </w:p>
        </w:tc>
        <w:tc>
          <w:tcPr>
            <w:tcW w:w="3799" w:type="dxa"/>
            <w:gridSpan w:val="4"/>
            <w:shd w:val="clear" w:color="auto" w:fill="DBE5F1"/>
          </w:tcPr>
          <w:p w14:paraId="322F1E36" w14:textId="77777777" w:rsidR="00681953" w:rsidRDefault="00000000">
            <w:pPr>
              <w:spacing w:before="0" w:after="0"/>
              <w:rPr>
                <w:rFonts w:asciiTheme="majorBidi" w:hAnsiTheme="majorBidi" w:cstheme="majorBidi"/>
                <w:b/>
              </w:rPr>
            </w:pPr>
            <w:r>
              <w:rPr>
                <w:rFonts w:asciiTheme="majorBidi" w:hAnsiTheme="majorBidi" w:cstheme="majorBidi"/>
                <w:b/>
              </w:rPr>
              <w:t>Dosen Pengembang RPS/ Pengampu Mata Kuliah</w:t>
            </w:r>
          </w:p>
        </w:tc>
        <w:tc>
          <w:tcPr>
            <w:tcW w:w="3604" w:type="dxa"/>
            <w:gridSpan w:val="2"/>
            <w:shd w:val="clear" w:color="auto" w:fill="DBE5F1"/>
          </w:tcPr>
          <w:p w14:paraId="54A6B9B5" w14:textId="77777777" w:rsidR="00681953" w:rsidRDefault="00000000">
            <w:pPr>
              <w:spacing w:before="0" w:after="0"/>
              <w:rPr>
                <w:rFonts w:asciiTheme="majorBidi" w:hAnsiTheme="majorBidi" w:cstheme="majorBidi"/>
                <w:b/>
              </w:rPr>
            </w:pPr>
            <w:r>
              <w:rPr>
                <w:rFonts w:asciiTheme="majorBidi" w:hAnsiTheme="majorBidi" w:cstheme="majorBidi"/>
                <w:b/>
              </w:rPr>
              <w:t>Koordinator Rumpun Keilmuan/ Mata Kuliah</w:t>
            </w:r>
          </w:p>
        </w:tc>
        <w:tc>
          <w:tcPr>
            <w:tcW w:w="3260" w:type="dxa"/>
            <w:shd w:val="clear" w:color="auto" w:fill="DBE5F1"/>
          </w:tcPr>
          <w:p w14:paraId="1B2F4885" w14:textId="77777777" w:rsidR="00681953" w:rsidRDefault="00000000">
            <w:pPr>
              <w:spacing w:before="0" w:after="0"/>
              <w:rPr>
                <w:rFonts w:asciiTheme="majorBidi" w:hAnsiTheme="majorBidi" w:cstheme="majorBidi"/>
                <w:b/>
              </w:rPr>
            </w:pPr>
            <w:r>
              <w:rPr>
                <w:rFonts w:asciiTheme="majorBidi" w:hAnsiTheme="majorBidi" w:cstheme="majorBidi"/>
                <w:b/>
              </w:rPr>
              <w:t>Ketua Prodi</w:t>
            </w:r>
          </w:p>
        </w:tc>
      </w:tr>
      <w:tr w:rsidR="00681953" w14:paraId="08C124D8" w14:textId="77777777">
        <w:trPr>
          <w:jc w:val="center"/>
        </w:trPr>
        <w:tc>
          <w:tcPr>
            <w:tcW w:w="3053" w:type="dxa"/>
            <w:gridSpan w:val="2"/>
            <w:vMerge/>
            <w:shd w:val="clear" w:color="auto" w:fill="auto"/>
          </w:tcPr>
          <w:p w14:paraId="49D97863" w14:textId="77777777" w:rsidR="00681953" w:rsidRDefault="00681953">
            <w:pPr>
              <w:spacing w:before="0" w:after="0"/>
              <w:rPr>
                <w:rFonts w:asciiTheme="majorBidi" w:hAnsiTheme="majorBidi" w:cstheme="majorBidi"/>
              </w:rPr>
            </w:pPr>
          </w:p>
        </w:tc>
        <w:tc>
          <w:tcPr>
            <w:tcW w:w="3799" w:type="dxa"/>
            <w:gridSpan w:val="4"/>
            <w:shd w:val="clear" w:color="auto" w:fill="auto"/>
          </w:tcPr>
          <w:p w14:paraId="36EC4ACD" w14:textId="77777777" w:rsidR="00681953" w:rsidRDefault="00681953">
            <w:pPr>
              <w:spacing w:before="0" w:after="0"/>
              <w:rPr>
                <w:rFonts w:asciiTheme="majorBidi" w:hAnsiTheme="majorBidi" w:cstheme="majorBidi"/>
              </w:rPr>
            </w:pPr>
          </w:p>
          <w:p w14:paraId="21FE7656" w14:textId="77777777" w:rsidR="00681953" w:rsidRDefault="00681953">
            <w:pPr>
              <w:spacing w:before="0" w:after="0"/>
              <w:rPr>
                <w:rFonts w:asciiTheme="majorBidi" w:hAnsiTheme="majorBidi" w:cstheme="majorBidi"/>
              </w:rPr>
            </w:pPr>
          </w:p>
          <w:p w14:paraId="3A0E8F3E" w14:textId="77777777" w:rsidR="00681953" w:rsidRDefault="00681953">
            <w:pPr>
              <w:spacing w:before="0" w:after="0"/>
              <w:rPr>
                <w:rFonts w:asciiTheme="majorBidi" w:hAnsiTheme="majorBidi" w:cstheme="majorBidi"/>
              </w:rPr>
            </w:pPr>
          </w:p>
          <w:p w14:paraId="5B9A1ABC" w14:textId="77777777" w:rsidR="00681953" w:rsidRDefault="00681953">
            <w:pPr>
              <w:spacing w:before="0" w:after="0"/>
              <w:rPr>
                <w:rFonts w:asciiTheme="majorBidi" w:hAnsiTheme="majorBidi" w:cstheme="majorBidi"/>
              </w:rPr>
            </w:pPr>
          </w:p>
          <w:p w14:paraId="420076A3" w14:textId="77777777" w:rsidR="00681953" w:rsidRDefault="00681953">
            <w:pPr>
              <w:spacing w:before="0" w:after="0"/>
              <w:rPr>
                <w:rFonts w:asciiTheme="majorBidi" w:hAnsiTheme="majorBidi" w:cstheme="majorBidi"/>
              </w:rPr>
            </w:pPr>
          </w:p>
          <w:p w14:paraId="26D42AFA" w14:textId="77777777" w:rsidR="00681953" w:rsidRDefault="00681953">
            <w:pPr>
              <w:spacing w:before="0" w:after="0"/>
              <w:rPr>
                <w:rFonts w:asciiTheme="majorBidi" w:hAnsiTheme="majorBidi" w:cstheme="majorBidi"/>
              </w:rPr>
            </w:pPr>
          </w:p>
          <w:p w14:paraId="3481718B" w14:textId="798E6CAF" w:rsidR="00681953" w:rsidRDefault="00000000">
            <w:pPr>
              <w:spacing w:before="0" w:after="0"/>
              <w:rPr>
                <w:rFonts w:asciiTheme="majorBidi" w:hAnsiTheme="majorBidi" w:cstheme="majorBidi"/>
                <w:lang w:val="en-US"/>
              </w:rPr>
            </w:pPr>
            <w:r>
              <w:rPr>
                <w:rFonts w:asciiTheme="majorBidi" w:hAnsiTheme="majorBidi" w:cstheme="majorBidi"/>
                <w:lang w:val="en-US"/>
              </w:rPr>
              <w:t xml:space="preserve">Dr. </w:t>
            </w:r>
            <w:r w:rsidR="00832E94">
              <w:rPr>
                <w:rFonts w:asciiTheme="majorBidi" w:hAnsiTheme="majorBidi" w:cstheme="majorBidi"/>
                <w:lang w:val="en-US"/>
              </w:rPr>
              <w:t>Yusmita, M.Ag</w:t>
            </w:r>
          </w:p>
          <w:p w14:paraId="64EDA83A" w14:textId="77777777" w:rsidR="00681953" w:rsidRDefault="00681953">
            <w:pPr>
              <w:spacing w:before="0" w:after="0"/>
              <w:rPr>
                <w:rFonts w:asciiTheme="majorBidi" w:hAnsiTheme="majorBidi" w:cstheme="majorBidi"/>
              </w:rPr>
            </w:pPr>
          </w:p>
        </w:tc>
        <w:tc>
          <w:tcPr>
            <w:tcW w:w="3604" w:type="dxa"/>
            <w:gridSpan w:val="2"/>
            <w:shd w:val="clear" w:color="auto" w:fill="auto"/>
          </w:tcPr>
          <w:p w14:paraId="0C5BA4E5" w14:textId="77777777" w:rsidR="00681953" w:rsidRDefault="00681953">
            <w:pPr>
              <w:spacing w:before="0" w:after="0"/>
              <w:rPr>
                <w:rFonts w:asciiTheme="majorBidi" w:hAnsiTheme="majorBidi" w:cstheme="majorBidi"/>
              </w:rPr>
            </w:pPr>
          </w:p>
          <w:p w14:paraId="32D1A747" w14:textId="35ABF7EB" w:rsidR="00681953" w:rsidRDefault="00681953">
            <w:pPr>
              <w:spacing w:before="0" w:after="0"/>
              <w:ind w:left="0"/>
              <w:rPr>
                <w:rFonts w:asciiTheme="majorBidi" w:hAnsiTheme="majorBidi" w:cstheme="majorBidi"/>
                <w:lang w:val="en-SG"/>
              </w:rPr>
            </w:pPr>
          </w:p>
        </w:tc>
        <w:tc>
          <w:tcPr>
            <w:tcW w:w="3260" w:type="dxa"/>
            <w:shd w:val="clear" w:color="auto" w:fill="auto"/>
          </w:tcPr>
          <w:p w14:paraId="300B3093" w14:textId="77777777" w:rsidR="00681953" w:rsidRDefault="00681953">
            <w:pPr>
              <w:spacing w:before="0" w:after="0"/>
              <w:rPr>
                <w:rFonts w:asciiTheme="majorBidi" w:hAnsiTheme="majorBidi" w:cstheme="majorBidi"/>
              </w:rPr>
            </w:pPr>
          </w:p>
          <w:p w14:paraId="385352D1" w14:textId="77777777" w:rsidR="00681953" w:rsidRDefault="00681953">
            <w:pPr>
              <w:spacing w:before="0" w:after="0"/>
              <w:rPr>
                <w:rFonts w:asciiTheme="majorBidi" w:hAnsiTheme="majorBidi" w:cstheme="majorBidi"/>
              </w:rPr>
            </w:pPr>
          </w:p>
          <w:p w14:paraId="6F9CE67A" w14:textId="77777777" w:rsidR="00681953" w:rsidRDefault="00681953">
            <w:pPr>
              <w:spacing w:before="0" w:after="0"/>
              <w:rPr>
                <w:rFonts w:asciiTheme="majorBidi" w:hAnsiTheme="majorBidi" w:cstheme="majorBidi"/>
              </w:rPr>
            </w:pPr>
          </w:p>
          <w:p w14:paraId="7142CC41" w14:textId="77777777" w:rsidR="00681953" w:rsidRDefault="00681953">
            <w:pPr>
              <w:spacing w:before="0" w:after="0"/>
              <w:rPr>
                <w:rFonts w:asciiTheme="majorBidi" w:hAnsiTheme="majorBidi" w:cstheme="majorBidi"/>
              </w:rPr>
            </w:pPr>
          </w:p>
          <w:p w14:paraId="2AA2D638" w14:textId="77777777" w:rsidR="00681953" w:rsidRDefault="00681953">
            <w:pPr>
              <w:spacing w:before="0" w:after="0"/>
              <w:rPr>
                <w:rFonts w:asciiTheme="majorBidi" w:hAnsiTheme="majorBidi" w:cstheme="majorBidi"/>
              </w:rPr>
            </w:pPr>
          </w:p>
          <w:p w14:paraId="4400FEE1" w14:textId="77777777" w:rsidR="00681953" w:rsidRDefault="00681953">
            <w:pPr>
              <w:spacing w:before="0" w:after="0"/>
              <w:rPr>
                <w:rFonts w:asciiTheme="majorBidi" w:hAnsiTheme="majorBidi" w:cstheme="majorBidi"/>
              </w:rPr>
            </w:pPr>
          </w:p>
          <w:p w14:paraId="753EE416" w14:textId="4C04F0D2" w:rsidR="00681953" w:rsidRDefault="00832E94">
            <w:pPr>
              <w:spacing w:before="0" w:after="0"/>
              <w:rPr>
                <w:rFonts w:asciiTheme="majorBidi" w:hAnsiTheme="majorBidi" w:cstheme="majorBidi"/>
                <w:lang w:val="en-US"/>
              </w:rPr>
            </w:pPr>
            <w:r>
              <w:rPr>
                <w:rFonts w:asciiTheme="majorBidi" w:hAnsiTheme="majorBidi" w:cstheme="majorBidi"/>
                <w:lang w:val="en-US"/>
              </w:rPr>
              <w:t>Badrun Tamam, M. Si</w:t>
            </w:r>
          </w:p>
        </w:tc>
      </w:tr>
      <w:tr w:rsidR="00681953" w14:paraId="67742EAC" w14:textId="77777777">
        <w:trPr>
          <w:trHeight w:val="350"/>
          <w:jc w:val="center"/>
        </w:trPr>
        <w:tc>
          <w:tcPr>
            <w:tcW w:w="3053" w:type="dxa"/>
            <w:gridSpan w:val="2"/>
            <w:vMerge w:val="restart"/>
            <w:shd w:val="clear" w:color="auto" w:fill="auto"/>
            <w:vAlign w:val="center"/>
          </w:tcPr>
          <w:p w14:paraId="74AF27E4" w14:textId="77777777" w:rsidR="00681953" w:rsidRDefault="00000000">
            <w:pPr>
              <w:spacing w:before="0" w:after="0"/>
              <w:rPr>
                <w:rFonts w:asciiTheme="majorBidi" w:hAnsiTheme="majorBidi" w:cstheme="majorBidi"/>
              </w:rPr>
            </w:pPr>
            <w:r>
              <w:rPr>
                <w:rFonts w:asciiTheme="majorBidi" w:hAnsiTheme="majorBidi" w:cstheme="majorBidi"/>
                <w:b/>
              </w:rPr>
              <w:t>Capaian Pembelajaran (CP)</w:t>
            </w:r>
          </w:p>
        </w:tc>
        <w:tc>
          <w:tcPr>
            <w:tcW w:w="1881" w:type="dxa"/>
            <w:gridSpan w:val="3"/>
            <w:shd w:val="clear" w:color="auto" w:fill="DBE5F1"/>
          </w:tcPr>
          <w:p w14:paraId="7E9A4338" w14:textId="77777777" w:rsidR="00681953" w:rsidRDefault="00000000">
            <w:pPr>
              <w:spacing w:before="0" w:after="0"/>
              <w:rPr>
                <w:rFonts w:asciiTheme="majorBidi" w:hAnsiTheme="majorBidi" w:cstheme="majorBidi"/>
                <w:b/>
              </w:rPr>
            </w:pPr>
            <w:r>
              <w:rPr>
                <w:rFonts w:asciiTheme="majorBidi" w:hAnsiTheme="majorBidi" w:cstheme="majorBidi"/>
                <w:b/>
              </w:rPr>
              <w:t>CPL-PRODI</w:t>
            </w:r>
          </w:p>
        </w:tc>
        <w:tc>
          <w:tcPr>
            <w:tcW w:w="8782" w:type="dxa"/>
            <w:gridSpan w:val="4"/>
            <w:shd w:val="clear" w:color="auto" w:fill="DBE5F1"/>
          </w:tcPr>
          <w:p w14:paraId="7F11C309" w14:textId="77777777" w:rsidR="00681953" w:rsidRDefault="00681953">
            <w:pPr>
              <w:spacing w:before="0" w:after="0"/>
              <w:rPr>
                <w:rFonts w:asciiTheme="majorBidi" w:hAnsiTheme="majorBidi" w:cstheme="majorBidi"/>
              </w:rPr>
            </w:pPr>
          </w:p>
        </w:tc>
      </w:tr>
      <w:tr w:rsidR="00681953" w14:paraId="08EE7D6D" w14:textId="77777777">
        <w:trPr>
          <w:jc w:val="center"/>
        </w:trPr>
        <w:tc>
          <w:tcPr>
            <w:tcW w:w="3053" w:type="dxa"/>
            <w:gridSpan w:val="2"/>
            <w:vMerge/>
            <w:shd w:val="clear" w:color="auto" w:fill="auto"/>
          </w:tcPr>
          <w:p w14:paraId="6F2F66CE" w14:textId="77777777" w:rsidR="00681953" w:rsidRDefault="00681953">
            <w:pPr>
              <w:spacing w:before="0" w:after="0"/>
              <w:rPr>
                <w:rFonts w:asciiTheme="majorBidi" w:hAnsiTheme="majorBidi" w:cstheme="majorBidi"/>
              </w:rPr>
            </w:pPr>
          </w:p>
        </w:tc>
        <w:tc>
          <w:tcPr>
            <w:tcW w:w="1161" w:type="dxa"/>
            <w:shd w:val="clear" w:color="auto" w:fill="auto"/>
          </w:tcPr>
          <w:p w14:paraId="0887E360" w14:textId="77777777" w:rsidR="00681953" w:rsidRDefault="00000000">
            <w:pPr>
              <w:spacing w:before="0" w:after="0"/>
              <w:rPr>
                <w:rFonts w:asciiTheme="majorBidi" w:hAnsiTheme="majorBidi" w:cstheme="majorBidi"/>
                <w:lang w:val="en-US"/>
              </w:rPr>
            </w:pPr>
            <w:r>
              <w:rPr>
                <w:rFonts w:asciiTheme="majorBidi" w:hAnsiTheme="majorBidi" w:cstheme="majorBidi"/>
              </w:rPr>
              <w:t xml:space="preserve">CPL </w:t>
            </w:r>
            <w:r>
              <w:rPr>
                <w:rFonts w:asciiTheme="majorBidi" w:hAnsiTheme="majorBidi" w:cstheme="majorBidi"/>
                <w:lang w:val="en-US"/>
              </w:rPr>
              <w:t>PRODI</w:t>
            </w:r>
          </w:p>
          <w:p w14:paraId="602A9B23" w14:textId="77777777" w:rsidR="00681953" w:rsidRDefault="00681953">
            <w:pPr>
              <w:spacing w:before="0" w:after="0"/>
              <w:rPr>
                <w:rFonts w:asciiTheme="majorBidi" w:hAnsiTheme="majorBidi" w:cstheme="majorBidi"/>
                <w:lang w:val="en-US"/>
              </w:rPr>
            </w:pPr>
          </w:p>
          <w:p w14:paraId="5D8E6F92" w14:textId="77777777" w:rsidR="00681953" w:rsidRDefault="00681953">
            <w:pPr>
              <w:spacing w:before="0" w:after="0"/>
              <w:rPr>
                <w:rFonts w:asciiTheme="majorBidi" w:hAnsiTheme="majorBidi" w:cstheme="majorBidi"/>
                <w:lang w:val="en-US"/>
              </w:rPr>
            </w:pPr>
          </w:p>
          <w:p w14:paraId="3C5B166C" w14:textId="77777777" w:rsidR="00681953" w:rsidRDefault="00681953">
            <w:pPr>
              <w:spacing w:before="0" w:after="0"/>
              <w:rPr>
                <w:rFonts w:asciiTheme="majorBidi" w:hAnsiTheme="majorBidi" w:cstheme="majorBidi"/>
                <w:lang w:val="en-US"/>
              </w:rPr>
            </w:pPr>
          </w:p>
          <w:p w14:paraId="0D77F3AC" w14:textId="77777777" w:rsidR="00681953" w:rsidRDefault="00681953">
            <w:pPr>
              <w:spacing w:before="0" w:after="0"/>
              <w:rPr>
                <w:rFonts w:asciiTheme="majorBidi" w:hAnsiTheme="majorBidi" w:cstheme="majorBidi"/>
                <w:lang w:val="en-US"/>
              </w:rPr>
            </w:pPr>
          </w:p>
          <w:p w14:paraId="4DCBB712" w14:textId="77777777" w:rsidR="00681953" w:rsidRDefault="00681953">
            <w:pPr>
              <w:spacing w:before="0" w:after="0"/>
              <w:rPr>
                <w:rFonts w:asciiTheme="majorBidi" w:hAnsiTheme="majorBidi" w:cstheme="majorBidi"/>
                <w:lang w:val="en-US"/>
              </w:rPr>
            </w:pPr>
          </w:p>
          <w:p w14:paraId="1B3B001D" w14:textId="77777777" w:rsidR="00681953" w:rsidRDefault="00681953">
            <w:pPr>
              <w:spacing w:before="0" w:after="0"/>
              <w:rPr>
                <w:rFonts w:asciiTheme="majorBidi" w:hAnsiTheme="majorBidi" w:cstheme="majorBidi"/>
                <w:lang w:val="en-US"/>
              </w:rPr>
            </w:pPr>
          </w:p>
          <w:p w14:paraId="41801274" w14:textId="77777777" w:rsidR="00681953" w:rsidRDefault="00681953">
            <w:pPr>
              <w:spacing w:before="0" w:after="0"/>
              <w:rPr>
                <w:rFonts w:asciiTheme="majorBidi" w:hAnsiTheme="majorBidi" w:cstheme="majorBidi"/>
                <w:lang w:val="en-US"/>
              </w:rPr>
            </w:pPr>
          </w:p>
          <w:p w14:paraId="6950D5A3" w14:textId="77777777" w:rsidR="00681953" w:rsidRDefault="00681953">
            <w:pPr>
              <w:spacing w:before="0" w:after="0"/>
              <w:rPr>
                <w:rFonts w:asciiTheme="majorBidi" w:hAnsiTheme="majorBidi" w:cstheme="majorBidi"/>
                <w:lang w:val="en-US"/>
              </w:rPr>
            </w:pPr>
          </w:p>
          <w:p w14:paraId="5D20C4D3" w14:textId="77777777" w:rsidR="00681953" w:rsidRDefault="00681953">
            <w:pPr>
              <w:spacing w:before="0" w:after="0"/>
              <w:rPr>
                <w:rFonts w:asciiTheme="majorBidi" w:hAnsiTheme="majorBidi" w:cstheme="majorBidi"/>
                <w:lang w:val="en-US"/>
              </w:rPr>
            </w:pPr>
          </w:p>
          <w:p w14:paraId="4D2BC119" w14:textId="77777777" w:rsidR="00681953" w:rsidRDefault="00681953">
            <w:pPr>
              <w:spacing w:before="0" w:after="0"/>
              <w:rPr>
                <w:rFonts w:asciiTheme="majorBidi" w:hAnsiTheme="majorBidi" w:cstheme="majorBidi"/>
                <w:lang w:val="en-US"/>
              </w:rPr>
            </w:pPr>
          </w:p>
          <w:p w14:paraId="229BABE2" w14:textId="77777777" w:rsidR="00681953" w:rsidRDefault="00681953">
            <w:pPr>
              <w:spacing w:before="0" w:after="0"/>
              <w:rPr>
                <w:rFonts w:asciiTheme="majorBidi" w:hAnsiTheme="majorBidi" w:cstheme="majorBidi"/>
                <w:lang w:val="en-US"/>
              </w:rPr>
            </w:pPr>
          </w:p>
          <w:p w14:paraId="491DC1BC" w14:textId="77777777" w:rsidR="00681953" w:rsidRDefault="00681953">
            <w:pPr>
              <w:spacing w:before="0" w:after="0"/>
              <w:rPr>
                <w:rFonts w:asciiTheme="majorBidi" w:hAnsiTheme="majorBidi" w:cstheme="majorBidi"/>
                <w:lang w:val="en-US"/>
              </w:rPr>
            </w:pPr>
          </w:p>
          <w:p w14:paraId="159E31D3" w14:textId="77777777" w:rsidR="00681953" w:rsidRDefault="00681953">
            <w:pPr>
              <w:spacing w:before="0" w:after="0"/>
              <w:rPr>
                <w:rFonts w:asciiTheme="majorBidi" w:hAnsiTheme="majorBidi" w:cstheme="majorBidi"/>
                <w:lang w:val="en-US"/>
              </w:rPr>
            </w:pPr>
          </w:p>
          <w:p w14:paraId="70EA2E09" w14:textId="77777777" w:rsidR="00681953" w:rsidRDefault="00681953">
            <w:pPr>
              <w:spacing w:before="0" w:after="0"/>
              <w:rPr>
                <w:rFonts w:asciiTheme="majorBidi" w:hAnsiTheme="majorBidi" w:cstheme="majorBidi"/>
                <w:lang w:val="en-US"/>
              </w:rPr>
            </w:pPr>
          </w:p>
          <w:p w14:paraId="62F50CEC" w14:textId="77777777" w:rsidR="00681953" w:rsidRDefault="00681953">
            <w:pPr>
              <w:spacing w:before="0" w:after="0"/>
              <w:rPr>
                <w:rFonts w:asciiTheme="majorBidi" w:hAnsiTheme="majorBidi" w:cstheme="majorBidi"/>
                <w:lang w:val="en-US"/>
              </w:rPr>
            </w:pPr>
          </w:p>
          <w:p w14:paraId="6DFDAB19" w14:textId="77777777" w:rsidR="00681953" w:rsidRDefault="00681953">
            <w:pPr>
              <w:spacing w:before="0" w:after="0"/>
              <w:rPr>
                <w:rFonts w:asciiTheme="majorBidi" w:hAnsiTheme="majorBidi" w:cstheme="majorBidi"/>
                <w:lang w:val="en-US"/>
              </w:rPr>
            </w:pPr>
          </w:p>
          <w:p w14:paraId="3799D777" w14:textId="77777777" w:rsidR="00681953" w:rsidRDefault="00681953">
            <w:pPr>
              <w:spacing w:before="0" w:after="0"/>
              <w:rPr>
                <w:rFonts w:asciiTheme="majorBidi" w:hAnsiTheme="majorBidi" w:cstheme="majorBidi"/>
                <w:lang w:val="en-US"/>
              </w:rPr>
            </w:pPr>
          </w:p>
          <w:p w14:paraId="23EBD3F6"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CPL MK</w:t>
            </w:r>
          </w:p>
        </w:tc>
        <w:tc>
          <w:tcPr>
            <w:tcW w:w="9502" w:type="dxa"/>
            <w:gridSpan w:val="6"/>
            <w:shd w:val="clear" w:color="auto" w:fill="auto"/>
          </w:tcPr>
          <w:p w14:paraId="292F5524" w14:textId="77777777" w:rsidR="00681953" w:rsidRDefault="00000000">
            <w:pPr>
              <w:pStyle w:val="ListParagraph"/>
              <w:numPr>
                <w:ilvl w:val="0"/>
                <w:numId w:val="1"/>
              </w:numPr>
              <w:rPr>
                <w:rFonts w:ascii="Times New Roman" w:hAnsi="Times New Roman" w:cs="Times New Roman"/>
                <w:color w:val="000000" w:themeColor="text1"/>
                <w:lang w:val="id-ID"/>
              </w:rPr>
            </w:pPr>
            <w:r>
              <w:rPr>
                <w:rFonts w:ascii="Times New Roman" w:hAnsi="Times New Roman" w:cs="Times New Roman"/>
                <w:color w:val="000000" w:themeColor="text1"/>
              </w:rPr>
              <w:lastRenderedPageBreak/>
              <w:t>Lulusan mampu menunjukan sikap ihsan atas pekerjaan di bidang praktisi hukum islam secara umum dan bidang hukum Keluarga Islam secara khusus</w:t>
            </w:r>
          </w:p>
          <w:p w14:paraId="17E21894" w14:textId="77777777" w:rsidR="00681953" w:rsidRDefault="00000000">
            <w:pPr>
              <w:pStyle w:val="ListParagraph"/>
              <w:numPr>
                <w:ilvl w:val="0"/>
                <w:numId w:val="1"/>
              </w:numPr>
              <w:rPr>
                <w:rFonts w:ascii="Times New Roman" w:hAnsi="Times New Roman" w:cs="Times New Roman"/>
                <w:color w:val="000000" w:themeColor="text1"/>
                <w:lang w:val="id-ID"/>
              </w:rPr>
            </w:pPr>
            <w:r>
              <w:rPr>
                <w:rFonts w:ascii="Times New Roman" w:hAnsi="Times New Roman" w:cs="Times New Roman"/>
                <w:color w:val="000000" w:themeColor="text1"/>
              </w:rPr>
              <w:t>Lulusan mampu menguasai teori bidang hukum keluarga islam secara menyeluruh</w:t>
            </w:r>
          </w:p>
          <w:p w14:paraId="57D598B7" w14:textId="77777777" w:rsidR="00681953" w:rsidRDefault="00000000">
            <w:pPr>
              <w:pStyle w:val="ListParagraph"/>
              <w:numPr>
                <w:ilvl w:val="0"/>
                <w:numId w:val="1"/>
              </w:numPr>
              <w:rPr>
                <w:rFonts w:ascii="Times New Roman" w:hAnsi="Times New Roman" w:cs="Times New Roman"/>
                <w:color w:val="000000" w:themeColor="text1"/>
                <w:lang w:val="id-ID"/>
              </w:rPr>
            </w:pPr>
            <w:r>
              <w:rPr>
                <w:rFonts w:ascii="Times New Roman" w:hAnsi="Times New Roman" w:cs="Times New Roman"/>
                <w:color w:val="000000" w:themeColor="text1"/>
              </w:rPr>
              <w:t>Lulusan mampu berkomunikasi secara efektif</w:t>
            </w:r>
          </w:p>
          <w:p w14:paraId="3850921A" w14:textId="77777777" w:rsidR="00681953" w:rsidRDefault="00000000">
            <w:pPr>
              <w:pStyle w:val="ListParagraph"/>
              <w:numPr>
                <w:ilvl w:val="0"/>
                <w:numId w:val="1"/>
              </w:numPr>
              <w:rPr>
                <w:rFonts w:ascii="Times New Roman" w:hAnsi="Times New Roman" w:cs="Times New Roman"/>
                <w:color w:val="000000" w:themeColor="text1"/>
                <w:lang w:val="id-ID"/>
              </w:rPr>
            </w:pPr>
            <w:r>
              <w:rPr>
                <w:rFonts w:ascii="Times New Roman" w:hAnsi="Times New Roman" w:cs="Times New Roman"/>
                <w:color w:val="000000" w:themeColor="text1"/>
              </w:rPr>
              <w:t>Lulusan mampu mengambil keputusan strategis untuk pengembangan diri dengan tepat</w:t>
            </w:r>
          </w:p>
          <w:p w14:paraId="0601BF53" w14:textId="77777777" w:rsidR="00681953" w:rsidRDefault="0000000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Lulusan mampu mengimplementasikan teori bidang hukum keluarga islam dalam</w:t>
            </w:r>
            <w:r>
              <w:rPr>
                <w:rFonts w:ascii="Times New Roman" w:hAnsi="Times New Roman" w:cs="Times New Roman"/>
                <w:color w:val="000000" w:themeColor="text1"/>
                <w:lang w:val="en-US"/>
              </w:rPr>
              <w:t xml:space="preserve"> </w:t>
            </w:r>
            <w:r>
              <w:rPr>
                <w:rFonts w:ascii="Times New Roman" w:hAnsi="Times New Roman" w:cs="Times New Roman"/>
                <w:color w:val="000000" w:themeColor="text1"/>
              </w:rPr>
              <w:t>menganalisa dan menyelesaikan perkara hukum keluarga islam secara efektif</w:t>
            </w:r>
          </w:p>
          <w:p w14:paraId="0C157865" w14:textId="77777777" w:rsidR="00681953" w:rsidRDefault="0000000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lulusan mampu beradaptasi terhadap konteks permasalahan hukum keluarga islam yang dihadapi dengan baik</w:t>
            </w:r>
          </w:p>
          <w:p w14:paraId="2EB878BC" w14:textId="77777777" w:rsidR="00681953" w:rsidRDefault="00000000">
            <w:pPr>
              <w:pStyle w:val="ListParagraph"/>
              <w:numPr>
                <w:ilvl w:val="0"/>
                <w:numId w:val="1"/>
              </w:numPr>
              <w:rPr>
                <w:rFonts w:ascii="Times New Roman" w:hAnsi="Times New Roman" w:cs="Times New Roman"/>
                <w:color w:val="000000" w:themeColor="text1"/>
                <w:lang w:val="id-ID"/>
              </w:rPr>
            </w:pPr>
            <w:r>
              <w:rPr>
                <w:rFonts w:ascii="Times New Roman" w:hAnsi="Times New Roman" w:cs="Times New Roman"/>
                <w:color w:val="000000" w:themeColor="text1"/>
              </w:rPr>
              <w:t>lulusan mampu mengembangkan Langkah-langkah problem solving dalam meyelesaikan sengekta hukum keluarga islam secara kreatif</w:t>
            </w:r>
          </w:p>
          <w:p w14:paraId="75FC870E" w14:textId="77777777" w:rsidR="00681953" w:rsidRDefault="00681953">
            <w:pPr>
              <w:pStyle w:val="ListParagraph"/>
              <w:ind w:left="0"/>
              <w:rPr>
                <w:rFonts w:ascii="Times New Roman" w:hAnsi="Times New Roman" w:cs="Times New Roman"/>
                <w:color w:val="000000" w:themeColor="text1"/>
              </w:rPr>
            </w:pPr>
          </w:p>
          <w:p w14:paraId="73D61E37" w14:textId="77777777" w:rsidR="00681953" w:rsidRDefault="00681953">
            <w:pPr>
              <w:pStyle w:val="ListParagraph"/>
              <w:ind w:left="0"/>
              <w:rPr>
                <w:rFonts w:ascii="Times New Roman" w:hAnsi="Times New Roman" w:cs="Times New Roman"/>
                <w:color w:val="000000" w:themeColor="text1"/>
              </w:rPr>
            </w:pPr>
          </w:p>
          <w:p w14:paraId="7852272D" w14:textId="77777777" w:rsidR="00681953" w:rsidRDefault="00681953">
            <w:pPr>
              <w:pStyle w:val="ListParagraph"/>
              <w:ind w:left="0"/>
              <w:rPr>
                <w:rFonts w:ascii="Times New Roman" w:hAnsi="Times New Roman" w:cs="Times New Roman"/>
                <w:color w:val="000000" w:themeColor="text1"/>
              </w:rPr>
            </w:pPr>
          </w:p>
          <w:p w14:paraId="02B5EBA7" w14:textId="77777777" w:rsidR="00681953" w:rsidRDefault="00681953">
            <w:pPr>
              <w:pStyle w:val="ListParagraph"/>
              <w:ind w:left="0"/>
              <w:rPr>
                <w:rFonts w:ascii="Times New Roman" w:hAnsi="Times New Roman" w:cs="Times New Roman"/>
                <w:color w:val="000000" w:themeColor="text1"/>
              </w:rPr>
            </w:pPr>
          </w:p>
          <w:p w14:paraId="181E145A" w14:textId="77777777" w:rsidR="00681953" w:rsidRDefault="00681953">
            <w:pPr>
              <w:pStyle w:val="ListParagraph"/>
              <w:ind w:left="0"/>
              <w:rPr>
                <w:rFonts w:ascii="Times New Roman" w:hAnsi="Times New Roman" w:cs="Times New Roman"/>
                <w:color w:val="000000" w:themeColor="text1"/>
              </w:rPr>
            </w:pPr>
          </w:p>
          <w:p w14:paraId="54FF7A64" w14:textId="77777777" w:rsidR="00681953" w:rsidRDefault="00681953">
            <w:pPr>
              <w:pStyle w:val="ListParagraph"/>
              <w:ind w:left="0"/>
              <w:rPr>
                <w:rFonts w:ascii="Times New Roman" w:hAnsi="Times New Roman" w:cs="Times New Roman"/>
                <w:color w:val="000000" w:themeColor="text1"/>
              </w:rPr>
            </w:pPr>
          </w:p>
          <w:p w14:paraId="680739EC" w14:textId="77777777" w:rsidR="00681953" w:rsidRDefault="00000000">
            <w:pPr>
              <w:pStyle w:val="ListParagraph"/>
              <w:numPr>
                <w:ilvl w:val="0"/>
                <w:numId w:val="2"/>
              </w:numPr>
              <w:ind w:left="360"/>
              <w:rPr>
                <w:rFonts w:ascii="Times New Roman" w:hAnsi="Times New Roman" w:cs="Times New Roman"/>
                <w:color w:val="000000" w:themeColor="text1"/>
                <w:lang w:val="id-ID"/>
              </w:rPr>
            </w:pPr>
            <w:r>
              <w:rPr>
                <w:rFonts w:ascii="Times New Roman" w:hAnsi="Times New Roman" w:cs="Times New Roman"/>
                <w:color w:val="000000" w:themeColor="text1"/>
              </w:rPr>
              <w:t>Lulusan mampu mengambil keputusan strategis untuk pengembangan diri dengan tepat</w:t>
            </w:r>
          </w:p>
          <w:p w14:paraId="78460CA4" w14:textId="77777777" w:rsidR="00681953" w:rsidRDefault="00000000">
            <w:pPr>
              <w:pStyle w:val="ListParagraph"/>
              <w:numPr>
                <w:ilvl w:val="0"/>
                <w:numId w:val="2"/>
              </w:numPr>
              <w:ind w:left="360"/>
              <w:rPr>
                <w:rFonts w:ascii="Times New Roman" w:hAnsi="Times New Roman" w:cs="Times New Roman"/>
                <w:color w:val="000000" w:themeColor="text1"/>
              </w:rPr>
            </w:pPr>
            <w:r>
              <w:rPr>
                <w:rFonts w:ascii="Times New Roman" w:hAnsi="Times New Roman" w:cs="Times New Roman"/>
                <w:color w:val="000000" w:themeColor="text1"/>
              </w:rPr>
              <w:t>Lulusan mampu mengimplementasikan teori bidang hukum keluarga islam dalam</w:t>
            </w:r>
            <w:r>
              <w:rPr>
                <w:rFonts w:ascii="Times New Roman" w:hAnsi="Times New Roman" w:cs="Times New Roman"/>
                <w:color w:val="000000" w:themeColor="text1"/>
                <w:lang w:val="en-US"/>
              </w:rPr>
              <w:t xml:space="preserve"> </w:t>
            </w:r>
            <w:r>
              <w:rPr>
                <w:rFonts w:ascii="Times New Roman" w:hAnsi="Times New Roman" w:cs="Times New Roman"/>
                <w:color w:val="000000" w:themeColor="text1"/>
              </w:rPr>
              <w:t>menganalisa dan menyelesaikan perkara hukum keluarga islam secara efektif</w:t>
            </w:r>
          </w:p>
          <w:p w14:paraId="325FDDB9" w14:textId="77777777" w:rsidR="00681953" w:rsidRDefault="00000000">
            <w:pPr>
              <w:pStyle w:val="ListParagraph"/>
              <w:numPr>
                <w:ilvl w:val="0"/>
                <w:numId w:val="2"/>
              </w:numPr>
              <w:ind w:left="360"/>
              <w:rPr>
                <w:rFonts w:ascii="Times New Roman" w:hAnsi="Times New Roman" w:cs="Times New Roman"/>
                <w:color w:val="000000" w:themeColor="text1"/>
              </w:rPr>
            </w:pPr>
            <w:r>
              <w:rPr>
                <w:rFonts w:ascii="Times New Roman" w:hAnsi="Times New Roman" w:cs="Times New Roman"/>
                <w:color w:val="000000" w:themeColor="text1"/>
              </w:rPr>
              <w:t>lulusan mampu beradaptasi terhadap konteks permasalahan hukum keluarga islam yang dihadapi dengan baik</w:t>
            </w:r>
          </w:p>
          <w:p w14:paraId="22C9DCA6" w14:textId="77777777" w:rsidR="00681953" w:rsidRDefault="00681953">
            <w:pPr>
              <w:pStyle w:val="ListParagraph"/>
              <w:ind w:left="0"/>
              <w:rPr>
                <w:rFonts w:ascii="Times New Roman" w:hAnsi="Times New Roman" w:cs="Times New Roman"/>
                <w:color w:val="000000" w:themeColor="text1"/>
                <w:lang w:val="id-ID"/>
              </w:rPr>
            </w:pPr>
          </w:p>
          <w:p w14:paraId="352288FF" w14:textId="77777777" w:rsidR="00681953" w:rsidRDefault="00681953">
            <w:pPr>
              <w:rPr>
                <w:rFonts w:ascii="Times New Roman" w:hAnsi="Times New Roman" w:cs="Times New Roman"/>
                <w:color w:val="000000" w:themeColor="text1"/>
              </w:rPr>
            </w:pPr>
          </w:p>
        </w:tc>
      </w:tr>
      <w:tr w:rsidR="00681953" w14:paraId="57BB765A" w14:textId="77777777">
        <w:trPr>
          <w:jc w:val="center"/>
        </w:trPr>
        <w:tc>
          <w:tcPr>
            <w:tcW w:w="3053" w:type="dxa"/>
            <w:gridSpan w:val="2"/>
            <w:vMerge/>
            <w:shd w:val="clear" w:color="auto" w:fill="auto"/>
          </w:tcPr>
          <w:p w14:paraId="404E6975" w14:textId="77777777" w:rsidR="00681953" w:rsidRDefault="00681953">
            <w:pPr>
              <w:spacing w:before="0" w:after="0"/>
              <w:rPr>
                <w:rFonts w:asciiTheme="majorBidi" w:hAnsiTheme="majorBidi" w:cstheme="majorBidi"/>
              </w:rPr>
            </w:pPr>
          </w:p>
        </w:tc>
        <w:tc>
          <w:tcPr>
            <w:tcW w:w="1881" w:type="dxa"/>
            <w:gridSpan w:val="3"/>
            <w:shd w:val="clear" w:color="auto" w:fill="DBE5F1"/>
          </w:tcPr>
          <w:p w14:paraId="1B308373" w14:textId="77777777" w:rsidR="00681953" w:rsidRDefault="00000000">
            <w:pPr>
              <w:spacing w:before="0" w:after="0"/>
              <w:rPr>
                <w:rFonts w:asciiTheme="majorBidi" w:hAnsiTheme="majorBidi" w:cstheme="majorBidi"/>
                <w:b/>
              </w:rPr>
            </w:pPr>
            <w:r>
              <w:rPr>
                <w:rFonts w:asciiTheme="majorBidi" w:hAnsiTheme="majorBidi" w:cstheme="majorBidi"/>
                <w:b/>
              </w:rPr>
              <w:t>CP-MK</w:t>
            </w:r>
          </w:p>
        </w:tc>
        <w:tc>
          <w:tcPr>
            <w:tcW w:w="8782" w:type="dxa"/>
            <w:gridSpan w:val="4"/>
            <w:shd w:val="clear" w:color="auto" w:fill="DBE5F1"/>
          </w:tcPr>
          <w:p w14:paraId="2F2F935E" w14:textId="77777777" w:rsidR="00681953" w:rsidRDefault="00000000">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Lulusan mampu mengambil keputusan strategis untuk pengembangan diri dengan tepat</w:t>
            </w:r>
          </w:p>
          <w:p w14:paraId="4F3546A7" w14:textId="77777777" w:rsidR="00681953" w:rsidRDefault="00000000">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Lulusan mampu mengimplementasikan teori bidang hukum keluarga islam dalam</w:t>
            </w:r>
            <w:r>
              <w:rPr>
                <w:rFonts w:ascii="Times New Roman" w:hAnsi="Times New Roman" w:cs="Times New Roman"/>
                <w:color w:val="000000" w:themeColor="text1"/>
                <w:lang w:val="en-US"/>
              </w:rPr>
              <w:t xml:space="preserve"> </w:t>
            </w:r>
            <w:r>
              <w:rPr>
                <w:rFonts w:ascii="Times New Roman" w:hAnsi="Times New Roman" w:cs="Times New Roman"/>
                <w:color w:val="000000" w:themeColor="text1"/>
              </w:rPr>
              <w:t>menganalisa dan menyelesaikan perkara hukum keluarga islam secara efektif</w:t>
            </w:r>
          </w:p>
          <w:p w14:paraId="49E455C6" w14:textId="77777777" w:rsidR="00681953" w:rsidRDefault="00000000">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ulusan mampu beradaptasi terhadap konteks permasalahan hukum keluarga islam yang dihadapi dengan baik</w:t>
            </w:r>
          </w:p>
        </w:tc>
      </w:tr>
      <w:tr w:rsidR="00681953" w14:paraId="3C7B7548" w14:textId="77777777">
        <w:trPr>
          <w:jc w:val="center"/>
        </w:trPr>
        <w:tc>
          <w:tcPr>
            <w:tcW w:w="3053" w:type="dxa"/>
            <w:gridSpan w:val="2"/>
            <w:vMerge/>
            <w:shd w:val="clear" w:color="auto" w:fill="auto"/>
          </w:tcPr>
          <w:p w14:paraId="4DB84A57" w14:textId="77777777" w:rsidR="00681953" w:rsidRDefault="00681953">
            <w:pPr>
              <w:spacing w:before="0" w:after="0"/>
              <w:rPr>
                <w:rFonts w:asciiTheme="majorBidi" w:hAnsiTheme="majorBidi" w:cstheme="majorBidi"/>
              </w:rPr>
            </w:pPr>
          </w:p>
        </w:tc>
        <w:tc>
          <w:tcPr>
            <w:tcW w:w="1161" w:type="dxa"/>
            <w:shd w:val="clear" w:color="auto" w:fill="auto"/>
          </w:tcPr>
          <w:p w14:paraId="3208B7CF" w14:textId="77777777" w:rsidR="00681953" w:rsidRDefault="00000000">
            <w:pPr>
              <w:spacing w:before="0" w:after="0"/>
              <w:rPr>
                <w:rFonts w:asciiTheme="majorBidi" w:hAnsiTheme="majorBidi" w:cstheme="majorBidi"/>
                <w:bCs/>
              </w:rPr>
            </w:pPr>
            <w:r>
              <w:rPr>
                <w:rFonts w:asciiTheme="majorBidi" w:hAnsiTheme="majorBidi" w:cstheme="majorBidi"/>
                <w:bCs/>
              </w:rPr>
              <w:t>CPMK</w:t>
            </w:r>
          </w:p>
        </w:tc>
        <w:tc>
          <w:tcPr>
            <w:tcW w:w="9502" w:type="dxa"/>
            <w:gridSpan w:val="6"/>
            <w:shd w:val="clear" w:color="auto" w:fill="auto"/>
          </w:tcPr>
          <w:p w14:paraId="13804FA0" w14:textId="77777777" w:rsidR="00681953" w:rsidRDefault="00000000">
            <w:pPr>
              <w:spacing w:before="0" w:after="0"/>
              <w:rPr>
                <w:rFonts w:asciiTheme="majorBidi" w:hAnsiTheme="majorBidi" w:cstheme="majorBidi"/>
                <w:bCs/>
              </w:rPr>
            </w:pPr>
            <w:r>
              <w:rPr>
                <w:rFonts w:asciiTheme="majorBidi" w:hAnsiTheme="majorBidi" w:cstheme="majorBidi"/>
                <w:bCs/>
              </w:rPr>
              <w:t>CPMK merupakan turunan/uraian spesifik dari CPL-PRODI yg berkaiatan dengan mata kuliah ini</w:t>
            </w:r>
          </w:p>
        </w:tc>
      </w:tr>
      <w:tr w:rsidR="00681953" w14:paraId="1A945445" w14:textId="77777777">
        <w:trPr>
          <w:jc w:val="center"/>
        </w:trPr>
        <w:tc>
          <w:tcPr>
            <w:tcW w:w="3053" w:type="dxa"/>
            <w:gridSpan w:val="2"/>
            <w:vMerge/>
            <w:shd w:val="clear" w:color="auto" w:fill="auto"/>
          </w:tcPr>
          <w:p w14:paraId="674F21EC" w14:textId="77777777" w:rsidR="00681953" w:rsidRDefault="00681953">
            <w:pPr>
              <w:spacing w:before="0" w:after="0"/>
              <w:rPr>
                <w:rFonts w:asciiTheme="majorBidi" w:hAnsiTheme="majorBidi" w:cstheme="majorBidi"/>
              </w:rPr>
            </w:pPr>
          </w:p>
        </w:tc>
        <w:tc>
          <w:tcPr>
            <w:tcW w:w="1161" w:type="dxa"/>
            <w:shd w:val="clear" w:color="auto" w:fill="auto"/>
          </w:tcPr>
          <w:p w14:paraId="61D5419C" w14:textId="77777777" w:rsidR="00681953" w:rsidRDefault="00000000">
            <w:pPr>
              <w:spacing w:before="0" w:after="0"/>
              <w:ind w:left="33"/>
              <w:rPr>
                <w:rFonts w:asciiTheme="majorBidi" w:hAnsiTheme="majorBidi" w:cstheme="majorBidi"/>
                <w:bCs/>
              </w:rPr>
            </w:pPr>
            <w:r>
              <w:rPr>
                <w:rFonts w:asciiTheme="majorBidi" w:hAnsiTheme="majorBidi" w:cstheme="majorBidi"/>
                <w:bCs/>
                <w:sz w:val="24"/>
                <w:lang w:eastAsia="id-ID"/>
              </w:rPr>
              <w:t>CPL-1</w:t>
            </w:r>
          </w:p>
        </w:tc>
        <w:tc>
          <w:tcPr>
            <w:tcW w:w="9502" w:type="dxa"/>
            <w:gridSpan w:val="6"/>
            <w:shd w:val="clear" w:color="auto" w:fill="auto"/>
          </w:tcPr>
          <w:p w14:paraId="4D42E692" w14:textId="2F944CE0" w:rsidR="00681953" w:rsidRDefault="00000000">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pengertian kewarisan </w:t>
            </w:r>
            <w:r w:rsidR="004E63AD">
              <w:rPr>
                <w:rFonts w:asciiTheme="majorBidi" w:hAnsiTheme="majorBidi" w:cstheme="majorBidi"/>
                <w:lang w:val="en-US"/>
              </w:rPr>
              <w:t>dan unsur-unsurn</w:t>
            </w:r>
            <w:r w:rsidR="009A41F6">
              <w:rPr>
                <w:rFonts w:asciiTheme="majorBidi" w:hAnsiTheme="majorBidi" w:cstheme="majorBidi"/>
                <w:lang w:val="en-US"/>
              </w:rPr>
              <w:t>ya</w:t>
            </w:r>
            <w:r>
              <w:rPr>
                <w:rFonts w:asciiTheme="majorBidi" w:hAnsiTheme="majorBidi" w:cstheme="majorBidi"/>
                <w:lang w:val="en-US"/>
              </w:rPr>
              <w:t>(BW, KHI dan Hukum adat)</w:t>
            </w:r>
          </w:p>
        </w:tc>
      </w:tr>
      <w:tr w:rsidR="00681953" w14:paraId="10D6357B" w14:textId="77777777">
        <w:trPr>
          <w:jc w:val="center"/>
        </w:trPr>
        <w:tc>
          <w:tcPr>
            <w:tcW w:w="3053" w:type="dxa"/>
            <w:gridSpan w:val="2"/>
            <w:vMerge/>
            <w:shd w:val="clear" w:color="auto" w:fill="auto"/>
          </w:tcPr>
          <w:p w14:paraId="47719DC1" w14:textId="77777777" w:rsidR="00681953" w:rsidRDefault="00681953">
            <w:pPr>
              <w:spacing w:before="0" w:after="0"/>
              <w:rPr>
                <w:rFonts w:asciiTheme="majorBidi" w:hAnsiTheme="majorBidi" w:cstheme="majorBidi"/>
              </w:rPr>
            </w:pPr>
          </w:p>
        </w:tc>
        <w:tc>
          <w:tcPr>
            <w:tcW w:w="1161" w:type="dxa"/>
            <w:shd w:val="clear" w:color="auto" w:fill="auto"/>
          </w:tcPr>
          <w:p w14:paraId="6CBDC1EA" w14:textId="77777777" w:rsidR="00681953" w:rsidRDefault="00000000">
            <w:pPr>
              <w:spacing w:before="0" w:after="0"/>
              <w:ind w:left="33"/>
              <w:rPr>
                <w:rFonts w:asciiTheme="majorBidi" w:hAnsiTheme="majorBidi" w:cstheme="majorBidi"/>
                <w:bCs/>
              </w:rPr>
            </w:pPr>
            <w:r>
              <w:rPr>
                <w:rFonts w:asciiTheme="majorBidi" w:hAnsiTheme="majorBidi" w:cstheme="majorBidi"/>
                <w:bCs/>
                <w:sz w:val="24"/>
                <w:lang w:eastAsia="id-ID"/>
              </w:rPr>
              <w:t>CPL-2</w:t>
            </w:r>
          </w:p>
        </w:tc>
        <w:tc>
          <w:tcPr>
            <w:tcW w:w="9502" w:type="dxa"/>
            <w:gridSpan w:val="6"/>
            <w:shd w:val="clear" w:color="auto" w:fill="auto"/>
          </w:tcPr>
          <w:p w14:paraId="46C50ED1" w14:textId="260FF934" w:rsidR="00681953" w:rsidRDefault="009A41F6">
            <w:pPr>
              <w:spacing w:before="0" w:after="0"/>
              <w:rPr>
                <w:rFonts w:asciiTheme="majorBidi" w:hAnsiTheme="majorBidi" w:cstheme="majorBidi"/>
                <w:bCs/>
                <w:lang w:val="en-US"/>
              </w:rPr>
            </w:pPr>
            <w:r>
              <w:rPr>
                <w:rFonts w:asciiTheme="majorBidi" w:hAnsiTheme="majorBidi" w:cstheme="majorBidi"/>
                <w:lang w:val="en-US"/>
              </w:rPr>
              <w:t>Mahasiswa mampu membahas dan menguraikan asas-asas hukum dan sistem kewarisan  (BW, KHI dan Hukum adat)</w:t>
            </w:r>
          </w:p>
        </w:tc>
      </w:tr>
      <w:tr w:rsidR="00681953" w14:paraId="4F2BE333" w14:textId="77777777">
        <w:trPr>
          <w:jc w:val="center"/>
        </w:trPr>
        <w:tc>
          <w:tcPr>
            <w:tcW w:w="3053" w:type="dxa"/>
            <w:gridSpan w:val="2"/>
            <w:vMerge/>
            <w:shd w:val="clear" w:color="auto" w:fill="auto"/>
          </w:tcPr>
          <w:p w14:paraId="04CE6317" w14:textId="77777777" w:rsidR="00681953" w:rsidRDefault="00681953">
            <w:pPr>
              <w:spacing w:before="0" w:after="0"/>
              <w:rPr>
                <w:rFonts w:asciiTheme="majorBidi" w:hAnsiTheme="majorBidi" w:cstheme="majorBidi"/>
              </w:rPr>
            </w:pPr>
          </w:p>
        </w:tc>
        <w:tc>
          <w:tcPr>
            <w:tcW w:w="1161" w:type="dxa"/>
            <w:shd w:val="clear" w:color="auto" w:fill="auto"/>
          </w:tcPr>
          <w:p w14:paraId="7CBC0DB1" w14:textId="77777777" w:rsidR="00681953" w:rsidRDefault="00000000">
            <w:pPr>
              <w:spacing w:before="0" w:after="0"/>
              <w:ind w:left="33"/>
              <w:rPr>
                <w:rFonts w:asciiTheme="majorBidi" w:hAnsiTheme="majorBidi" w:cstheme="majorBidi"/>
                <w:bCs/>
              </w:rPr>
            </w:pPr>
            <w:r>
              <w:rPr>
                <w:rFonts w:asciiTheme="majorBidi" w:hAnsiTheme="majorBidi" w:cstheme="majorBidi"/>
                <w:bCs/>
                <w:sz w:val="24"/>
                <w:lang w:eastAsia="id-ID"/>
              </w:rPr>
              <w:t>CPL-3</w:t>
            </w:r>
          </w:p>
        </w:tc>
        <w:tc>
          <w:tcPr>
            <w:tcW w:w="9502" w:type="dxa"/>
            <w:gridSpan w:val="6"/>
            <w:shd w:val="clear" w:color="auto" w:fill="auto"/>
          </w:tcPr>
          <w:p w14:paraId="5566432C" w14:textId="4FB4E4E8" w:rsidR="00681953" w:rsidRDefault="009A41F6">
            <w:pPr>
              <w:spacing w:before="0" w:after="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membahas dan menguraikan ahli waris dan bagian-bagiannya  (BW, KHI dan Hukum adat)</w:t>
            </w:r>
          </w:p>
        </w:tc>
      </w:tr>
      <w:tr w:rsidR="009A41F6" w14:paraId="49E849D9" w14:textId="77777777">
        <w:trPr>
          <w:jc w:val="center"/>
        </w:trPr>
        <w:tc>
          <w:tcPr>
            <w:tcW w:w="3053" w:type="dxa"/>
            <w:gridSpan w:val="2"/>
            <w:vMerge/>
            <w:shd w:val="clear" w:color="auto" w:fill="auto"/>
          </w:tcPr>
          <w:p w14:paraId="61B7EACD" w14:textId="77777777" w:rsidR="009A41F6" w:rsidRDefault="009A41F6" w:rsidP="009A41F6">
            <w:pPr>
              <w:spacing w:before="0" w:after="0"/>
              <w:rPr>
                <w:rFonts w:asciiTheme="majorBidi" w:hAnsiTheme="majorBidi" w:cstheme="majorBidi"/>
              </w:rPr>
            </w:pPr>
          </w:p>
        </w:tc>
        <w:tc>
          <w:tcPr>
            <w:tcW w:w="1161" w:type="dxa"/>
            <w:shd w:val="clear" w:color="auto" w:fill="auto"/>
          </w:tcPr>
          <w:p w14:paraId="67B79B0E" w14:textId="77777777" w:rsidR="009A41F6" w:rsidRDefault="009A41F6" w:rsidP="009A41F6">
            <w:pPr>
              <w:spacing w:before="0" w:after="0"/>
              <w:ind w:left="33"/>
              <w:rPr>
                <w:rFonts w:asciiTheme="majorBidi" w:hAnsiTheme="majorBidi" w:cstheme="majorBidi"/>
                <w:bCs/>
              </w:rPr>
            </w:pPr>
            <w:r>
              <w:rPr>
                <w:rFonts w:asciiTheme="majorBidi" w:hAnsiTheme="majorBidi" w:cstheme="majorBidi"/>
                <w:bCs/>
                <w:sz w:val="24"/>
                <w:lang w:val="en-US" w:eastAsia="id-ID"/>
              </w:rPr>
              <w:t>CPL-4</w:t>
            </w:r>
          </w:p>
        </w:tc>
        <w:tc>
          <w:tcPr>
            <w:tcW w:w="9502" w:type="dxa"/>
            <w:gridSpan w:val="6"/>
            <w:shd w:val="clear" w:color="auto" w:fill="auto"/>
          </w:tcPr>
          <w:p w14:paraId="09C44719" w14:textId="7EEF82F5" w:rsidR="009A41F6" w:rsidRDefault="009A41F6" w:rsidP="009A41F6">
            <w:pPr>
              <w:spacing w:before="0" w:after="0"/>
              <w:rPr>
                <w:rFonts w:asciiTheme="majorBidi" w:hAnsiTheme="majorBidi" w:cstheme="majorBidi"/>
                <w:bCs/>
                <w:lang w:val="en-US"/>
              </w:rPr>
            </w:pPr>
            <w:r>
              <w:rPr>
                <w:rFonts w:asciiTheme="majorBidi" w:hAnsiTheme="majorBidi" w:cstheme="majorBidi"/>
                <w:lang w:val="en-US"/>
              </w:rPr>
              <w:t>Mahasiswa mampu membahas dan menguraikan penghalang kewarisan  (BW, KHI dan Hukum adat)</w:t>
            </w:r>
          </w:p>
        </w:tc>
      </w:tr>
      <w:tr w:rsidR="009A41F6" w14:paraId="081FF1D5" w14:textId="77777777">
        <w:trPr>
          <w:jc w:val="center"/>
        </w:trPr>
        <w:tc>
          <w:tcPr>
            <w:tcW w:w="3053" w:type="dxa"/>
            <w:gridSpan w:val="2"/>
            <w:vMerge/>
            <w:shd w:val="clear" w:color="auto" w:fill="auto"/>
          </w:tcPr>
          <w:p w14:paraId="6F65D369" w14:textId="77777777" w:rsidR="009A41F6" w:rsidRDefault="009A41F6" w:rsidP="009A41F6">
            <w:pPr>
              <w:spacing w:before="0" w:after="0"/>
              <w:rPr>
                <w:rFonts w:asciiTheme="majorBidi" w:hAnsiTheme="majorBidi" w:cstheme="majorBidi"/>
              </w:rPr>
            </w:pPr>
          </w:p>
        </w:tc>
        <w:tc>
          <w:tcPr>
            <w:tcW w:w="1161" w:type="dxa"/>
            <w:shd w:val="clear" w:color="auto" w:fill="auto"/>
          </w:tcPr>
          <w:p w14:paraId="306C4B39" w14:textId="77777777" w:rsidR="009A41F6" w:rsidRDefault="009A41F6" w:rsidP="009A41F6">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5</w:t>
            </w:r>
          </w:p>
        </w:tc>
        <w:tc>
          <w:tcPr>
            <w:tcW w:w="9502" w:type="dxa"/>
            <w:gridSpan w:val="6"/>
            <w:shd w:val="clear" w:color="auto" w:fill="auto"/>
          </w:tcPr>
          <w:p w14:paraId="458E88B9" w14:textId="457FEC7C" w:rsidR="009A41F6" w:rsidRDefault="009A41F6" w:rsidP="009A41F6">
            <w:pPr>
              <w:spacing w:before="0" w:after="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membahas dan menguraikan Hak dan kewajiban ahli waris  (BW, KHI dan Hukum adat)</w:t>
            </w:r>
          </w:p>
        </w:tc>
      </w:tr>
      <w:tr w:rsidR="009A41F6" w14:paraId="78AA9D1B" w14:textId="77777777">
        <w:trPr>
          <w:jc w:val="center"/>
        </w:trPr>
        <w:tc>
          <w:tcPr>
            <w:tcW w:w="3053" w:type="dxa"/>
            <w:gridSpan w:val="2"/>
            <w:vMerge/>
            <w:shd w:val="clear" w:color="auto" w:fill="auto"/>
          </w:tcPr>
          <w:p w14:paraId="4C8D3CF0" w14:textId="77777777" w:rsidR="009A41F6" w:rsidRDefault="009A41F6" w:rsidP="009A41F6">
            <w:pPr>
              <w:spacing w:before="0" w:after="0"/>
              <w:rPr>
                <w:rFonts w:asciiTheme="majorBidi" w:hAnsiTheme="majorBidi" w:cstheme="majorBidi"/>
              </w:rPr>
            </w:pPr>
          </w:p>
        </w:tc>
        <w:tc>
          <w:tcPr>
            <w:tcW w:w="1161" w:type="dxa"/>
            <w:shd w:val="clear" w:color="auto" w:fill="auto"/>
          </w:tcPr>
          <w:p w14:paraId="6167A4BE" w14:textId="77777777" w:rsidR="009A41F6" w:rsidRDefault="009A41F6" w:rsidP="009A41F6">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6</w:t>
            </w:r>
          </w:p>
        </w:tc>
        <w:tc>
          <w:tcPr>
            <w:tcW w:w="9502" w:type="dxa"/>
            <w:gridSpan w:val="6"/>
            <w:shd w:val="clear" w:color="auto" w:fill="auto"/>
          </w:tcPr>
          <w:p w14:paraId="6027F9E5" w14:textId="57A03812" w:rsidR="009A41F6" w:rsidRDefault="009A41F6" w:rsidP="009A41F6">
            <w:pPr>
              <w:spacing w:before="0" w:after="0"/>
              <w:rPr>
                <w:rFonts w:asciiTheme="majorBidi" w:hAnsiTheme="majorBidi" w:cstheme="majorBidi"/>
                <w:bCs/>
                <w:lang w:val="en-US"/>
              </w:rPr>
            </w:pPr>
            <w:r>
              <w:rPr>
                <w:rFonts w:asciiTheme="majorBidi" w:hAnsiTheme="majorBidi" w:cstheme="majorBidi"/>
                <w:lang w:val="en-US"/>
              </w:rPr>
              <w:t>Mahasiswa mampu membahas dan menguraikan ahli waris pengganti  (BW, KHI)</w:t>
            </w:r>
          </w:p>
        </w:tc>
      </w:tr>
      <w:tr w:rsidR="009A41F6" w14:paraId="7AC9C7BA" w14:textId="77777777">
        <w:trPr>
          <w:jc w:val="center"/>
        </w:trPr>
        <w:tc>
          <w:tcPr>
            <w:tcW w:w="3053" w:type="dxa"/>
            <w:gridSpan w:val="2"/>
            <w:vMerge/>
            <w:shd w:val="clear" w:color="auto" w:fill="auto"/>
          </w:tcPr>
          <w:p w14:paraId="445A099F" w14:textId="77777777" w:rsidR="009A41F6" w:rsidRDefault="009A41F6" w:rsidP="009A41F6">
            <w:pPr>
              <w:spacing w:before="0" w:after="0"/>
              <w:rPr>
                <w:rFonts w:asciiTheme="majorBidi" w:hAnsiTheme="majorBidi" w:cstheme="majorBidi"/>
              </w:rPr>
            </w:pPr>
          </w:p>
        </w:tc>
        <w:tc>
          <w:tcPr>
            <w:tcW w:w="1161" w:type="dxa"/>
            <w:shd w:val="clear" w:color="auto" w:fill="auto"/>
          </w:tcPr>
          <w:p w14:paraId="4D2FF97E" w14:textId="77777777" w:rsidR="009A41F6" w:rsidRDefault="009A41F6" w:rsidP="009A41F6">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7</w:t>
            </w:r>
          </w:p>
        </w:tc>
        <w:tc>
          <w:tcPr>
            <w:tcW w:w="9502" w:type="dxa"/>
            <w:gridSpan w:val="6"/>
            <w:shd w:val="clear" w:color="auto" w:fill="auto"/>
          </w:tcPr>
          <w:p w14:paraId="448343B8" w14:textId="4C71565D" w:rsidR="009A41F6" w:rsidRDefault="009A41F6" w:rsidP="009A41F6">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membahas dan menguraikan penundaan pembagian harta waris  (BW, KHI dan Hukum adat)</w:t>
            </w:r>
          </w:p>
        </w:tc>
      </w:tr>
      <w:tr w:rsidR="009A41F6" w14:paraId="2815E77F" w14:textId="77777777">
        <w:trPr>
          <w:jc w:val="center"/>
        </w:trPr>
        <w:tc>
          <w:tcPr>
            <w:tcW w:w="3053" w:type="dxa"/>
            <w:gridSpan w:val="2"/>
            <w:vMerge/>
            <w:shd w:val="clear" w:color="auto" w:fill="auto"/>
          </w:tcPr>
          <w:p w14:paraId="2A001B44" w14:textId="77777777" w:rsidR="009A41F6" w:rsidRDefault="009A41F6" w:rsidP="009A41F6">
            <w:pPr>
              <w:spacing w:before="0" w:after="0"/>
              <w:rPr>
                <w:rFonts w:asciiTheme="majorBidi" w:hAnsiTheme="majorBidi" w:cstheme="majorBidi"/>
              </w:rPr>
            </w:pPr>
          </w:p>
        </w:tc>
        <w:tc>
          <w:tcPr>
            <w:tcW w:w="1161" w:type="dxa"/>
            <w:shd w:val="clear" w:color="auto" w:fill="auto"/>
          </w:tcPr>
          <w:p w14:paraId="6122BA5F" w14:textId="77777777" w:rsidR="009A41F6" w:rsidRDefault="009A41F6" w:rsidP="009A41F6">
            <w:pPr>
              <w:spacing w:before="0" w:after="0"/>
              <w:ind w:left="33"/>
              <w:rPr>
                <w:rFonts w:asciiTheme="majorBidi" w:hAnsiTheme="majorBidi" w:cstheme="majorBidi"/>
                <w:bCs/>
              </w:rPr>
            </w:pPr>
            <w:r>
              <w:rPr>
                <w:rFonts w:asciiTheme="majorBidi" w:hAnsiTheme="majorBidi" w:cstheme="majorBidi"/>
                <w:bCs/>
                <w:sz w:val="24"/>
                <w:lang w:val="en-US" w:eastAsia="id-ID"/>
              </w:rPr>
              <w:t>CPL-8</w:t>
            </w:r>
          </w:p>
        </w:tc>
        <w:tc>
          <w:tcPr>
            <w:tcW w:w="9502" w:type="dxa"/>
            <w:gridSpan w:val="6"/>
            <w:shd w:val="clear" w:color="auto" w:fill="auto"/>
          </w:tcPr>
          <w:p w14:paraId="0C54B0F9" w14:textId="613A6308" w:rsidR="009A41F6" w:rsidRDefault="009A41F6" w:rsidP="009A41F6">
            <w:pPr>
              <w:spacing w:before="0" w:after="0"/>
              <w:rPr>
                <w:rFonts w:asciiTheme="majorBidi" w:hAnsiTheme="majorBidi" w:cstheme="majorBidi"/>
                <w:bCs/>
                <w:lang w:val="en-US"/>
              </w:rPr>
            </w:pPr>
            <w:r>
              <w:rPr>
                <w:rFonts w:asciiTheme="majorBidi" w:hAnsiTheme="majorBidi" w:cstheme="majorBidi"/>
                <w:lang w:val="en-US"/>
              </w:rPr>
              <w:t>Mahasiswa mampu membahas dan menguraikan hibah dan wasiat  (BW, KHI dan Hukum adat)</w:t>
            </w:r>
          </w:p>
        </w:tc>
      </w:tr>
      <w:tr w:rsidR="00C66725" w14:paraId="407CD670" w14:textId="77777777">
        <w:trPr>
          <w:trHeight w:val="251"/>
          <w:jc w:val="center"/>
        </w:trPr>
        <w:tc>
          <w:tcPr>
            <w:tcW w:w="3053" w:type="dxa"/>
            <w:gridSpan w:val="2"/>
            <w:vMerge/>
            <w:shd w:val="clear" w:color="auto" w:fill="auto"/>
          </w:tcPr>
          <w:p w14:paraId="6B5EBEF6" w14:textId="77777777" w:rsidR="00C66725" w:rsidRDefault="00C66725" w:rsidP="00C66725">
            <w:pPr>
              <w:spacing w:before="0" w:after="0"/>
              <w:rPr>
                <w:rFonts w:asciiTheme="majorBidi" w:hAnsiTheme="majorBidi" w:cstheme="majorBidi"/>
              </w:rPr>
            </w:pPr>
          </w:p>
        </w:tc>
        <w:tc>
          <w:tcPr>
            <w:tcW w:w="1161" w:type="dxa"/>
            <w:shd w:val="clear" w:color="auto" w:fill="auto"/>
          </w:tcPr>
          <w:p w14:paraId="2CD0DCAD" w14:textId="77777777" w:rsidR="00C66725" w:rsidRDefault="00C66725" w:rsidP="00C66725">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9</w:t>
            </w:r>
          </w:p>
        </w:tc>
        <w:tc>
          <w:tcPr>
            <w:tcW w:w="9502" w:type="dxa"/>
            <w:gridSpan w:val="6"/>
            <w:shd w:val="clear" w:color="auto" w:fill="auto"/>
          </w:tcPr>
          <w:p w14:paraId="63AEB5AF" w14:textId="65D287C0" w:rsidR="00C66725" w:rsidRDefault="00C66725" w:rsidP="00C66725">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membahas dan menguraikan pengangkatan anak menurut hukum waris (BW, KHI dan Hukum adat)</w:t>
            </w:r>
          </w:p>
        </w:tc>
      </w:tr>
      <w:tr w:rsidR="00C66725" w14:paraId="64EB1633" w14:textId="77777777">
        <w:trPr>
          <w:trHeight w:val="251"/>
          <w:jc w:val="center"/>
        </w:trPr>
        <w:tc>
          <w:tcPr>
            <w:tcW w:w="3053" w:type="dxa"/>
            <w:gridSpan w:val="2"/>
            <w:shd w:val="clear" w:color="auto" w:fill="auto"/>
          </w:tcPr>
          <w:p w14:paraId="103B54B1" w14:textId="77777777" w:rsidR="00C66725" w:rsidRDefault="00C66725" w:rsidP="00C66725">
            <w:pPr>
              <w:spacing w:before="0" w:after="0"/>
              <w:rPr>
                <w:rFonts w:asciiTheme="majorBidi" w:hAnsiTheme="majorBidi" w:cstheme="majorBidi"/>
              </w:rPr>
            </w:pPr>
          </w:p>
        </w:tc>
        <w:tc>
          <w:tcPr>
            <w:tcW w:w="1161" w:type="dxa"/>
            <w:shd w:val="clear" w:color="auto" w:fill="auto"/>
          </w:tcPr>
          <w:p w14:paraId="4F2CC126" w14:textId="77777777" w:rsidR="00C66725" w:rsidRDefault="00C66725" w:rsidP="00C66725">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10</w:t>
            </w:r>
          </w:p>
        </w:tc>
        <w:tc>
          <w:tcPr>
            <w:tcW w:w="9502" w:type="dxa"/>
            <w:gridSpan w:val="6"/>
            <w:shd w:val="clear" w:color="auto" w:fill="auto"/>
          </w:tcPr>
          <w:p w14:paraId="02FAA726" w14:textId="53CADFBF" w:rsidR="00C66725" w:rsidRDefault="00C66725" w:rsidP="00C66725">
            <w:pPr>
              <w:spacing w:before="0" w:after="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membahas dan menguraikan wasiat wajibah untuk anak angkat  (BW, KHI dan Hukum adat)</w:t>
            </w:r>
          </w:p>
        </w:tc>
      </w:tr>
      <w:tr w:rsidR="00C66725" w14:paraId="4EDD0410" w14:textId="77777777">
        <w:trPr>
          <w:trHeight w:val="251"/>
          <w:jc w:val="center"/>
        </w:trPr>
        <w:tc>
          <w:tcPr>
            <w:tcW w:w="3053" w:type="dxa"/>
            <w:gridSpan w:val="2"/>
            <w:shd w:val="clear" w:color="auto" w:fill="auto"/>
          </w:tcPr>
          <w:p w14:paraId="29BF819E" w14:textId="77777777" w:rsidR="00C66725" w:rsidRDefault="00C66725" w:rsidP="00C66725">
            <w:pPr>
              <w:spacing w:before="0" w:after="0"/>
              <w:rPr>
                <w:rFonts w:asciiTheme="majorBidi" w:hAnsiTheme="majorBidi" w:cstheme="majorBidi"/>
              </w:rPr>
            </w:pPr>
          </w:p>
        </w:tc>
        <w:tc>
          <w:tcPr>
            <w:tcW w:w="1161" w:type="dxa"/>
            <w:shd w:val="clear" w:color="auto" w:fill="auto"/>
          </w:tcPr>
          <w:p w14:paraId="32DC41C6" w14:textId="77777777" w:rsidR="00C66725" w:rsidRDefault="00C66725" w:rsidP="00C66725">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11</w:t>
            </w:r>
          </w:p>
        </w:tc>
        <w:tc>
          <w:tcPr>
            <w:tcW w:w="9502" w:type="dxa"/>
            <w:gridSpan w:val="6"/>
            <w:shd w:val="clear" w:color="auto" w:fill="auto"/>
          </w:tcPr>
          <w:p w14:paraId="46D40552" w14:textId="6131BE18" w:rsidR="00C66725" w:rsidRDefault="00C66725" w:rsidP="00C66725">
            <w:pPr>
              <w:spacing w:before="0" w:after="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membahas dan menguraikan Praktek pembagian waris  (KHI dan Hukum adat)</w:t>
            </w:r>
          </w:p>
        </w:tc>
      </w:tr>
      <w:tr w:rsidR="00C66725" w14:paraId="3B321B27" w14:textId="77777777">
        <w:trPr>
          <w:trHeight w:val="251"/>
          <w:jc w:val="center"/>
        </w:trPr>
        <w:tc>
          <w:tcPr>
            <w:tcW w:w="3053" w:type="dxa"/>
            <w:gridSpan w:val="2"/>
            <w:shd w:val="clear" w:color="auto" w:fill="auto"/>
          </w:tcPr>
          <w:p w14:paraId="0FF1BB86" w14:textId="77777777" w:rsidR="00C66725" w:rsidRDefault="00C66725" w:rsidP="00C66725">
            <w:pPr>
              <w:spacing w:before="0" w:after="0"/>
              <w:rPr>
                <w:rFonts w:asciiTheme="majorBidi" w:hAnsiTheme="majorBidi" w:cstheme="majorBidi"/>
              </w:rPr>
            </w:pPr>
          </w:p>
        </w:tc>
        <w:tc>
          <w:tcPr>
            <w:tcW w:w="1161" w:type="dxa"/>
            <w:shd w:val="clear" w:color="auto" w:fill="auto"/>
          </w:tcPr>
          <w:p w14:paraId="47B3B1C3" w14:textId="77777777" w:rsidR="00C66725" w:rsidRDefault="00C66725" w:rsidP="00C66725">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CPL-12</w:t>
            </w:r>
          </w:p>
        </w:tc>
        <w:tc>
          <w:tcPr>
            <w:tcW w:w="9502" w:type="dxa"/>
            <w:gridSpan w:val="6"/>
            <w:shd w:val="clear" w:color="auto" w:fill="auto"/>
          </w:tcPr>
          <w:p w14:paraId="53B75484" w14:textId="77C109F6" w:rsidR="00C66725" w:rsidRDefault="00C66725" w:rsidP="00C66725">
            <w:pPr>
              <w:spacing w:before="0" w:after="0"/>
              <w:ind w:left="0"/>
              <w:rPr>
                <w:rFonts w:asciiTheme="majorBidi" w:hAnsiTheme="majorBidi" w:cstheme="majorBidi"/>
                <w:bCs/>
                <w:lang w:val="en-US"/>
              </w:rPr>
            </w:pPr>
            <w:r>
              <w:rPr>
                <w:rFonts w:asciiTheme="majorBidi" w:hAnsiTheme="majorBidi" w:cstheme="majorBidi"/>
                <w:bCs/>
                <w:lang w:val="en-US"/>
              </w:rPr>
              <w:t xml:space="preserve">     </w:t>
            </w:r>
            <w:r>
              <w:rPr>
                <w:rFonts w:asciiTheme="majorBidi" w:hAnsiTheme="majorBidi" w:cstheme="majorBidi"/>
              </w:rPr>
              <w:t xml:space="preserve">Mahasiswa mampu </w:t>
            </w:r>
            <w:r>
              <w:rPr>
                <w:rFonts w:asciiTheme="majorBidi" w:hAnsiTheme="majorBidi" w:cstheme="majorBidi"/>
                <w:lang w:val="en-US"/>
              </w:rPr>
              <w:t>membahas dan menguraikan Praktek pembagian waris dalam KHI</w:t>
            </w:r>
          </w:p>
        </w:tc>
      </w:tr>
      <w:tr w:rsidR="00C66725" w14:paraId="1B226009" w14:textId="77777777">
        <w:trPr>
          <w:trHeight w:val="251"/>
          <w:jc w:val="center"/>
        </w:trPr>
        <w:tc>
          <w:tcPr>
            <w:tcW w:w="3053" w:type="dxa"/>
            <w:gridSpan w:val="2"/>
            <w:shd w:val="clear" w:color="auto" w:fill="auto"/>
          </w:tcPr>
          <w:p w14:paraId="0C4880C9" w14:textId="77777777" w:rsidR="00C66725" w:rsidRDefault="00C66725" w:rsidP="00C66725">
            <w:pPr>
              <w:spacing w:before="0" w:after="0"/>
              <w:rPr>
                <w:rFonts w:asciiTheme="majorBidi" w:hAnsiTheme="majorBidi" w:cstheme="majorBidi"/>
              </w:rPr>
            </w:pPr>
          </w:p>
        </w:tc>
        <w:tc>
          <w:tcPr>
            <w:tcW w:w="1161" w:type="dxa"/>
            <w:shd w:val="clear" w:color="auto" w:fill="auto"/>
          </w:tcPr>
          <w:p w14:paraId="54815BC9" w14:textId="77777777" w:rsidR="00C66725" w:rsidRDefault="00C66725" w:rsidP="00C66725">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CPL-13</w:t>
            </w:r>
          </w:p>
        </w:tc>
        <w:tc>
          <w:tcPr>
            <w:tcW w:w="9502" w:type="dxa"/>
            <w:gridSpan w:val="6"/>
            <w:shd w:val="clear" w:color="auto" w:fill="auto"/>
          </w:tcPr>
          <w:p w14:paraId="01AB13C7" w14:textId="22F35AB8" w:rsidR="00C66725" w:rsidRDefault="00C66725" w:rsidP="00C66725">
            <w:pPr>
              <w:spacing w:before="0" w:after="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membahas dan menguraikan Praktek pembagian waris dalam KHI</w:t>
            </w:r>
          </w:p>
        </w:tc>
      </w:tr>
      <w:tr w:rsidR="00C66725" w14:paraId="77F77945" w14:textId="77777777">
        <w:trPr>
          <w:jc w:val="center"/>
        </w:trPr>
        <w:tc>
          <w:tcPr>
            <w:tcW w:w="3053" w:type="dxa"/>
            <w:gridSpan w:val="2"/>
            <w:shd w:val="clear" w:color="auto" w:fill="auto"/>
          </w:tcPr>
          <w:p w14:paraId="10CAE93B" w14:textId="77777777" w:rsidR="00C66725" w:rsidRDefault="00C66725" w:rsidP="00C66725">
            <w:pPr>
              <w:spacing w:before="0" w:after="0"/>
              <w:rPr>
                <w:rFonts w:asciiTheme="majorBidi" w:hAnsiTheme="majorBidi" w:cstheme="majorBidi"/>
              </w:rPr>
            </w:pPr>
            <w:r>
              <w:rPr>
                <w:rFonts w:asciiTheme="majorBidi" w:hAnsiTheme="majorBidi" w:cstheme="majorBidi"/>
              </w:rPr>
              <w:lastRenderedPageBreak/>
              <w:t>Deskripsi Singkat MK</w:t>
            </w:r>
          </w:p>
        </w:tc>
        <w:tc>
          <w:tcPr>
            <w:tcW w:w="10663" w:type="dxa"/>
            <w:gridSpan w:val="7"/>
            <w:shd w:val="clear" w:color="auto" w:fill="auto"/>
          </w:tcPr>
          <w:p w14:paraId="53622A24" w14:textId="77777777" w:rsidR="00C66725" w:rsidRDefault="00C66725" w:rsidP="00C66725">
            <w:pPr>
              <w:pStyle w:val="ListParagraph"/>
              <w:ind w:left="0"/>
              <w:jc w:val="both"/>
              <w:rPr>
                <w:rFonts w:asciiTheme="majorBidi" w:hAnsiTheme="majorBidi" w:cstheme="majorBidi"/>
              </w:rPr>
            </w:pPr>
            <w:r>
              <w:rPr>
                <w:rFonts w:ascii="Times New Roman" w:eastAsia="Arial Unicode MS" w:hAnsi="Times New Roman" w:cs="Times New Roman"/>
                <w:sz w:val="24"/>
                <w:szCs w:val="24"/>
                <w:lang w:val="id-ID"/>
              </w:rPr>
              <w:t xml:space="preserve">Mata kuliah ini bertujuan membekali mahasiswa tentang konsep dasar </w:t>
            </w:r>
            <w:r>
              <w:rPr>
                <w:rFonts w:ascii="Times New Roman" w:eastAsia="Arial Unicode MS" w:hAnsi="Times New Roman" w:cs="Times New Roman"/>
                <w:sz w:val="24"/>
                <w:szCs w:val="24"/>
                <w:lang w:val="en-US"/>
              </w:rPr>
              <w:t xml:space="preserve">hukum kewarisan di Indonesia </w:t>
            </w:r>
            <w:r>
              <w:rPr>
                <w:rFonts w:ascii="Times New Roman" w:eastAsia="SimSun" w:hAnsi="Times New Roman" w:cs="Times New Roman"/>
                <w:color w:val="333333"/>
                <w:sz w:val="24"/>
                <w:szCs w:val="24"/>
                <w:shd w:val="clear" w:color="auto" w:fill="FFFFFF"/>
                <w:lang w:val="id-ID" w:eastAsia="zh-CN"/>
              </w:rPr>
              <w:t xml:space="preserve">Matakuliah ini menyajikan informasi keilmuan tentang </w:t>
            </w:r>
            <w:r>
              <w:rPr>
                <w:rFonts w:ascii="Times New Roman" w:eastAsia="Arial Unicode MS" w:hAnsi="Times New Roman" w:cs="Times New Roman"/>
                <w:sz w:val="24"/>
                <w:szCs w:val="24"/>
                <w:lang w:val="en-US"/>
              </w:rPr>
              <w:t>hukum kewarisan di Indonesia</w:t>
            </w:r>
            <w:r>
              <w:rPr>
                <w:rFonts w:ascii="Times New Roman" w:eastAsia="SimSun" w:hAnsi="Times New Roman" w:cs="Times New Roman"/>
                <w:color w:val="333333"/>
                <w:sz w:val="24"/>
                <w:szCs w:val="24"/>
                <w:shd w:val="clear" w:color="auto" w:fill="FFFFFF"/>
                <w:lang w:val="en-US" w:eastAsia="zh-CN"/>
              </w:rPr>
              <w:t>. </w:t>
            </w:r>
            <w:r>
              <w:rPr>
                <w:rFonts w:ascii="Times New Roman" w:eastAsia="SimSun" w:hAnsi="Times New Roman" w:cs="Times New Roman"/>
                <w:color w:val="333333"/>
                <w:sz w:val="24"/>
                <w:szCs w:val="24"/>
                <w:shd w:val="clear" w:color="auto" w:fill="FFFFFF"/>
                <w:lang w:val="id-ID" w:eastAsia="zh-CN"/>
              </w:rPr>
              <w:t>Dalam kegiatan perkuliahan mahasiswa akan menemukan beberapa </w:t>
            </w:r>
            <w:r>
              <w:rPr>
                <w:rFonts w:ascii="Times New Roman" w:eastAsia="SimSun" w:hAnsi="Times New Roman" w:cs="Times New Roman"/>
                <w:color w:val="333333"/>
                <w:sz w:val="24"/>
                <w:szCs w:val="24"/>
                <w:shd w:val="clear" w:color="auto" w:fill="FFFFFF"/>
                <w:lang w:val="en-US" w:eastAsia="zh-CN"/>
              </w:rPr>
              <w:t xml:space="preserve">materi tentang apa itu </w:t>
            </w:r>
            <w:r>
              <w:rPr>
                <w:rFonts w:ascii="Times New Roman" w:eastAsia="Arial Unicode MS" w:hAnsi="Times New Roman" w:cs="Times New Roman"/>
                <w:sz w:val="24"/>
                <w:szCs w:val="24"/>
                <w:lang w:val="en-US"/>
              </w:rPr>
              <w:t>hukum kewarisan di Indonesia</w:t>
            </w:r>
            <w:r>
              <w:rPr>
                <w:rFonts w:ascii="Times New Roman" w:eastAsia="SimSun" w:hAnsi="Times New Roman" w:cs="Times New Roman"/>
                <w:color w:val="333333"/>
                <w:sz w:val="24"/>
                <w:szCs w:val="24"/>
                <w:shd w:val="clear" w:color="auto" w:fill="FFFFFF"/>
                <w:lang w:val="en-US" w:eastAsia="zh-CN"/>
              </w:rPr>
              <w:t xml:space="preserve">. </w:t>
            </w:r>
          </w:p>
        </w:tc>
      </w:tr>
      <w:tr w:rsidR="00C66725" w14:paraId="5590F2EB" w14:textId="77777777">
        <w:trPr>
          <w:jc w:val="center"/>
        </w:trPr>
        <w:tc>
          <w:tcPr>
            <w:tcW w:w="3053" w:type="dxa"/>
            <w:gridSpan w:val="2"/>
            <w:shd w:val="clear" w:color="auto" w:fill="auto"/>
          </w:tcPr>
          <w:p w14:paraId="6BF4563B" w14:textId="77777777" w:rsidR="00C66725" w:rsidRDefault="00C66725" w:rsidP="00C66725">
            <w:pPr>
              <w:spacing w:before="0" w:after="0"/>
              <w:rPr>
                <w:rFonts w:asciiTheme="majorBidi" w:hAnsiTheme="majorBidi" w:cstheme="majorBidi"/>
              </w:rPr>
            </w:pPr>
            <w:r>
              <w:rPr>
                <w:rFonts w:asciiTheme="majorBidi" w:hAnsiTheme="majorBidi" w:cstheme="majorBidi"/>
              </w:rPr>
              <w:t>Materi Pembelajaran/ Pokok Bahasan</w:t>
            </w:r>
          </w:p>
        </w:tc>
        <w:tc>
          <w:tcPr>
            <w:tcW w:w="10663" w:type="dxa"/>
            <w:gridSpan w:val="7"/>
            <w:shd w:val="clear" w:color="auto" w:fill="auto"/>
          </w:tcPr>
          <w:p w14:paraId="179D138A" w14:textId="6CFDD48D" w:rsidR="00C66725" w:rsidRDefault="00C66725" w:rsidP="00C66725">
            <w:pPr>
              <w:pStyle w:val="ListParagraph"/>
              <w:numPr>
                <w:ilvl w:val="0"/>
                <w:numId w:val="4"/>
              </w:numPr>
              <w:spacing w:after="0" w:line="240" w:lineRule="auto"/>
              <w:ind w:left="360"/>
              <w:jc w:val="both"/>
              <w:rPr>
                <w:rFonts w:asciiTheme="majorBidi" w:hAnsiTheme="majorBidi" w:cstheme="majorBidi"/>
                <w:szCs w:val="24"/>
              </w:rPr>
            </w:pPr>
            <w:bookmarkStart w:id="1" w:name="_Hlk31277998"/>
            <w:r>
              <w:rPr>
                <w:rFonts w:asciiTheme="majorBidi" w:hAnsiTheme="majorBidi" w:cstheme="majorBidi"/>
                <w:lang w:val="en-US"/>
              </w:rPr>
              <w:t>Pengertian kewarisan dan unsur-unsurnya (BW, KHI dan Hukum adat)</w:t>
            </w:r>
          </w:p>
          <w:p w14:paraId="00036396" w14:textId="40EB27E4" w:rsidR="00C66725" w:rsidRDefault="00C66725" w:rsidP="00C66725">
            <w:pPr>
              <w:pStyle w:val="ListParagraph"/>
              <w:numPr>
                <w:ilvl w:val="0"/>
                <w:numId w:val="4"/>
              </w:numPr>
              <w:spacing w:after="0" w:line="240" w:lineRule="auto"/>
              <w:ind w:left="360"/>
              <w:jc w:val="both"/>
              <w:rPr>
                <w:rFonts w:asciiTheme="majorBidi" w:hAnsiTheme="majorBidi" w:cstheme="majorBidi"/>
                <w:szCs w:val="24"/>
              </w:rPr>
            </w:pPr>
            <w:r>
              <w:rPr>
                <w:rFonts w:asciiTheme="majorBidi" w:hAnsiTheme="majorBidi" w:cstheme="majorBidi"/>
                <w:lang w:val="en-US"/>
              </w:rPr>
              <w:t>Asas-asas hukum dan system kewarisan  (BW, KHI dan Hukum adat)</w:t>
            </w:r>
          </w:p>
          <w:p w14:paraId="1D102BCA" w14:textId="0A1E4405" w:rsidR="00C66725" w:rsidRDefault="00C66725" w:rsidP="00C66725">
            <w:pPr>
              <w:pStyle w:val="ListParagraph"/>
              <w:numPr>
                <w:ilvl w:val="0"/>
                <w:numId w:val="4"/>
              </w:numPr>
              <w:spacing w:after="0" w:line="240" w:lineRule="auto"/>
              <w:ind w:left="360"/>
              <w:jc w:val="both"/>
              <w:rPr>
                <w:rFonts w:asciiTheme="majorBidi" w:hAnsiTheme="majorBidi" w:cstheme="majorBidi"/>
                <w:szCs w:val="24"/>
              </w:rPr>
            </w:pPr>
            <w:r>
              <w:rPr>
                <w:rFonts w:asciiTheme="majorBidi" w:hAnsiTheme="majorBidi" w:cstheme="majorBidi"/>
                <w:lang w:val="en-US"/>
              </w:rPr>
              <w:t>Ahli waris dan bagian-bagiannya(BW, KHI dan Hukum adat)</w:t>
            </w:r>
          </w:p>
          <w:p w14:paraId="106CA400" w14:textId="77777777" w:rsidR="00C66725" w:rsidRDefault="00C66725" w:rsidP="00C66725">
            <w:pPr>
              <w:pStyle w:val="ListParagraph"/>
              <w:numPr>
                <w:ilvl w:val="0"/>
                <w:numId w:val="4"/>
              </w:numPr>
              <w:spacing w:after="0" w:line="240" w:lineRule="auto"/>
              <w:ind w:left="360"/>
              <w:jc w:val="both"/>
              <w:rPr>
                <w:rFonts w:asciiTheme="majorBidi" w:hAnsiTheme="majorBidi" w:cstheme="majorBidi"/>
                <w:szCs w:val="24"/>
              </w:rPr>
            </w:pPr>
            <w:r>
              <w:rPr>
                <w:rFonts w:asciiTheme="majorBidi" w:hAnsiTheme="majorBidi" w:cstheme="majorBidi"/>
                <w:lang w:val="en-US"/>
              </w:rPr>
              <w:t>Penghalang kewarisan  (BW, KHI dan Hukum adat)</w:t>
            </w:r>
          </w:p>
          <w:p w14:paraId="32DC5D78" w14:textId="77777777" w:rsidR="00C66725" w:rsidRDefault="00C66725" w:rsidP="00C66725">
            <w:pPr>
              <w:pStyle w:val="ListParagraph"/>
              <w:numPr>
                <w:ilvl w:val="0"/>
                <w:numId w:val="4"/>
              </w:numPr>
              <w:spacing w:after="0" w:line="240" w:lineRule="auto"/>
              <w:ind w:left="360"/>
              <w:jc w:val="both"/>
              <w:rPr>
                <w:rFonts w:asciiTheme="majorBidi" w:hAnsiTheme="majorBidi" w:cstheme="majorBidi"/>
                <w:szCs w:val="24"/>
              </w:rPr>
            </w:pPr>
            <w:r>
              <w:rPr>
                <w:rFonts w:asciiTheme="majorBidi" w:hAnsiTheme="majorBidi" w:cstheme="majorBidi"/>
                <w:lang w:val="en-US"/>
              </w:rPr>
              <w:t>Hak dan kewajiban ahli waris  (BW, KHI dan Hukum adat)</w:t>
            </w:r>
          </w:p>
          <w:p w14:paraId="4AFA8F09" w14:textId="2D6065B2" w:rsidR="00C66725" w:rsidRPr="005E1468" w:rsidRDefault="00C66725" w:rsidP="00C66725">
            <w:pPr>
              <w:pStyle w:val="ListParagraph"/>
              <w:numPr>
                <w:ilvl w:val="0"/>
                <w:numId w:val="4"/>
              </w:numPr>
              <w:spacing w:after="0" w:line="240" w:lineRule="auto"/>
              <w:ind w:left="360"/>
              <w:jc w:val="both"/>
              <w:rPr>
                <w:rFonts w:asciiTheme="majorBidi" w:hAnsiTheme="majorBidi" w:cstheme="majorBidi"/>
                <w:szCs w:val="24"/>
              </w:rPr>
            </w:pPr>
            <w:r>
              <w:rPr>
                <w:rFonts w:asciiTheme="majorBidi" w:hAnsiTheme="majorBidi" w:cstheme="majorBidi"/>
                <w:lang w:val="en-US"/>
              </w:rPr>
              <w:t>Ahli waris pengganti  (BW, KHI dan Hukuk adat)</w:t>
            </w:r>
          </w:p>
          <w:p w14:paraId="384670DA" w14:textId="77777777" w:rsidR="00C66725" w:rsidRDefault="00C66725" w:rsidP="00C66725">
            <w:pPr>
              <w:pStyle w:val="ListParagraph"/>
              <w:numPr>
                <w:ilvl w:val="0"/>
                <w:numId w:val="4"/>
              </w:numPr>
              <w:spacing w:after="0" w:line="240" w:lineRule="auto"/>
              <w:ind w:left="360"/>
              <w:jc w:val="both"/>
              <w:rPr>
                <w:rFonts w:asciiTheme="majorBidi" w:hAnsiTheme="majorBidi" w:cstheme="majorBidi"/>
                <w:szCs w:val="24"/>
              </w:rPr>
            </w:pPr>
            <w:r>
              <w:rPr>
                <w:rFonts w:asciiTheme="majorBidi" w:hAnsiTheme="majorBidi" w:cstheme="majorBidi"/>
                <w:lang w:val="en-US"/>
              </w:rPr>
              <w:t>Penundaan pembagian harta waris  (BW, KHI dan Hukum adat)</w:t>
            </w:r>
          </w:p>
          <w:p w14:paraId="094E2494" w14:textId="2D3BD907" w:rsidR="00C66725" w:rsidRPr="00514CDB" w:rsidRDefault="00C66725" w:rsidP="00C66725">
            <w:pPr>
              <w:pStyle w:val="ListParagraph"/>
              <w:numPr>
                <w:ilvl w:val="0"/>
                <w:numId w:val="4"/>
              </w:numPr>
              <w:spacing w:after="0" w:line="240" w:lineRule="auto"/>
              <w:ind w:left="360"/>
              <w:jc w:val="both"/>
              <w:rPr>
                <w:rFonts w:asciiTheme="majorBidi" w:hAnsiTheme="majorBidi" w:cstheme="majorBidi"/>
                <w:szCs w:val="24"/>
              </w:rPr>
            </w:pPr>
            <w:r w:rsidRPr="0055581A">
              <w:rPr>
                <w:rFonts w:asciiTheme="majorBidi" w:hAnsiTheme="majorBidi" w:cstheme="majorBidi"/>
                <w:lang w:val="en-US"/>
              </w:rPr>
              <w:t>Hibah dan wasiat  (BW, KHI dan Hukum adat)</w:t>
            </w:r>
          </w:p>
          <w:p w14:paraId="6C01B190" w14:textId="2E1B24E1" w:rsidR="00514CDB" w:rsidRPr="00514CDB" w:rsidRDefault="00514CDB" w:rsidP="00514CDB">
            <w:pPr>
              <w:pStyle w:val="ListParagraph"/>
              <w:numPr>
                <w:ilvl w:val="0"/>
                <w:numId w:val="4"/>
              </w:numPr>
              <w:spacing w:after="0" w:line="240" w:lineRule="auto"/>
              <w:ind w:left="360"/>
              <w:jc w:val="both"/>
              <w:rPr>
                <w:rFonts w:asciiTheme="majorBidi" w:hAnsiTheme="majorBidi" w:cstheme="majorBidi"/>
                <w:szCs w:val="24"/>
              </w:rPr>
            </w:pPr>
            <w:r>
              <w:rPr>
                <w:rFonts w:asciiTheme="majorBidi" w:hAnsiTheme="majorBidi" w:cstheme="majorBidi"/>
                <w:lang w:val="en-US"/>
              </w:rPr>
              <w:t>Pengangkatan anak menurut hukum waris  (BW, KHI dan Hukum adat)</w:t>
            </w:r>
          </w:p>
          <w:p w14:paraId="7F14A2EF" w14:textId="095F71AF" w:rsidR="00C66725" w:rsidRDefault="00C66725" w:rsidP="00C66725">
            <w:pPr>
              <w:pStyle w:val="ListParagraph"/>
              <w:numPr>
                <w:ilvl w:val="0"/>
                <w:numId w:val="4"/>
              </w:numPr>
              <w:spacing w:after="0" w:line="240" w:lineRule="auto"/>
              <w:ind w:left="360"/>
              <w:jc w:val="both"/>
              <w:rPr>
                <w:rFonts w:asciiTheme="majorBidi" w:hAnsiTheme="majorBidi" w:cstheme="majorBidi"/>
                <w:szCs w:val="24"/>
              </w:rPr>
            </w:pPr>
            <w:r>
              <w:rPr>
                <w:rFonts w:asciiTheme="majorBidi" w:hAnsiTheme="majorBidi" w:cstheme="majorBidi"/>
                <w:lang w:val="en-US"/>
              </w:rPr>
              <w:t xml:space="preserve">wasiat wajibah dalam KHI KHI </w:t>
            </w:r>
          </w:p>
          <w:p w14:paraId="0C5C11D2" w14:textId="77777777" w:rsidR="00C66725" w:rsidRPr="00DD44A9" w:rsidRDefault="00C66725" w:rsidP="00C66725">
            <w:pPr>
              <w:pStyle w:val="ListParagraph"/>
              <w:numPr>
                <w:ilvl w:val="0"/>
                <w:numId w:val="4"/>
              </w:numPr>
              <w:spacing w:after="0" w:line="240" w:lineRule="auto"/>
              <w:ind w:left="360"/>
              <w:jc w:val="both"/>
              <w:rPr>
                <w:rFonts w:asciiTheme="majorBidi" w:hAnsiTheme="majorBidi" w:cstheme="majorBidi"/>
              </w:rPr>
            </w:pPr>
            <w:r>
              <w:rPr>
                <w:rFonts w:asciiTheme="majorBidi" w:hAnsiTheme="majorBidi" w:cstheme="majorBidi"/>
                <w:lang w:val="en-US"/>
              </w:rPr>
              <w:t>Praktek pembagian waris  (BW, KHI dan Hukum adat)</w:t>
            </w:r>
            <w:bookmarkEnd w:id="1"/>
          </w:p>
          <w:p w14:paraId="64921742" w14:textId="02802989" w:rsidR="00C66725" w:rsidRPr="00DD44A9" w:rsidRDefault="00C66725" w:rsidP="00C66725">
            <w:pPr>
              <w:pStyle w:val="ListParagraph"/>
              <w:numPr>
                <w:ilvl w:val="0"/>
                <w:numId w:val="4"/>
              </w:numPr>
              <w:spacing w:after="0" w:line="240" w:lineRule="auto"/>
              <w:ind w:left="360"/>
              <w:jc w:val="both"/>
              <w:rPr>
                <w:rFonts w:asciiTheme="majorBidi" w:hAnsiTheme="majorBidi" w:cstheme="majorBidi"/>
              </w:rPr>
            </w:pPr>
            <w:r>
              <w:rPr>
                <w:rFonts w:asciiTheme="majorBidi" w:hAnsiTheme="majorBidi" w:cstheme="majorBidi"/>
                <w:lang w:val="en-US"/>
              </w:rPr>
              <w:t>Praktek pembagian waris  menurut KHI</w:t>
            </w:r>
          </w:p>
          <w:p w14:paraId="18DF9CD9" w14:textId="47174D75" w:rsidR="00C66725" w:rsidRDefault="00C66725" w:rsidP="00C66725">
            <w:pPr>
              <w:pStyle w:val="ListParagraph"/>
              <w:numPr>
                <w:ilvl w:val="0"/>
                <w:numId w:val="4"/>
              </w:numPr>
              <w:spacing w:after="0" w:line="240" w:lineRule="auto"/>
              <w:ind w:left="360"/>
              <w:jc w:val="both"/>
              <w:rPr>
                <w:rFonts w:asciiTheme="majorBidi" w:hAnsiTheme="majorBidi" w:cstheme="majorBidi"/>
              </w:rPr>
            </w:pPr>
            <w:r>
              <w:rPr>
                <w:rFonts w:asciiTheme="majorBidi" w:hAnsiTheme="majorBidi" w:cstheme="majorBidi"/>
                <w:lang w:val="en-US"/>
              </w:rPr>
              <w:t>Praktek pembagian waris  menurut KHI</w:t>
            </w:r>
          </w:p>
        </w:tc>
      </w:tr>
      <w:tr w:rsidR="00C66725" w14:paraId="189D80AF" w14:textId="77777777">
        <w:trPr>
          <w:jc w:val="center"/>
        </w:trPr>
        <w:tc>
          <w:tcPr>
            <w:tcW w:w="3053" w:type="dxa"/>
            <w:gridSpan w:val="2"/>
            <w:shd w:val="clear" w:color="auto" w:fill="auto"/>
          </w:tcPr>
          <w:p w14:paraId="34C40327" w14:textId="77777777" w:rsidR="00C66725" w:rsidRDefault="00C66725" w:rsidP="00C66725">
            <w:pPr>
              <w:spacing w:before="0" w:after="0"/>
              <w:rPr>
                <w:rFonts w:asciiTheme="majorBidi" w:hAnsiTheme="majorBidi" w:cstheme="majorBidi"/>
              </w:rPr>
            </w:pPr>
            <w:r>
              <w:rPr>
                <w:rFonts w:asciiTheme="majorBidi" w:hAnsiTheme="majorBidi" w:cstheme="majorBidi"/>
              </w:rPr>
              <w:t>Pustaka</w:t>
            </w:r>
          </w:p>
        </w:tc>
        <w:tc>
          <w:tcPr>
            <w:tcW w:w="10663" w:type="dxa"/>
            <w:gridSpan w:val="7"/>
            <w:shd w:val="clear" w:color="auto" w:fill="auto"/>
          </w:tcPr>
          <w:p w14:paraId="5EB9CA94" w14:textId="77777777" w:rsidR="00C66725" w:rsidRDefault="00C66725" w:rsidP="00C66725">
            <w:pPr>
              <w:autoSpaceDE w:val="0"/>
              <w:autoSpaceDN w:val="0"/>
              <w:adjustRightInd w:val="0"/>
              <w:spacing w:after="0"/>
              <w:contextualSpacing/>
              <w:rPr>
                <w:rFonts w:asciiTheme="majorBidi" w:eastAsia="Arial Unicode MS" w:hAnsiTheme="majorBidi" w:cstheme="majorBidi"/>
                <w:lang w:val="en-US"/>
              </w:rPr>
            </w:pPr>
            <w:r>
              <w:rPr>
                <w:rFonts w:asciiTheme="majorBidi" w:eastAsia="Arial Unicode MS" w:hAnsiTheme="majorBidi" w:cstheme="majorBidi"/>
                <w:lang w:val="en-US"/>
              </w:rPr>
              <w:t>Hukum Kewarisan di Indonesia</w:t>
            </w:r>
          </w:p>
        </w:tc>
      </w:tr>
      <w:tr w:rsidR="00C66725" w14:paraId="1252E228" w14:textId="77777777">
        <w:trPr>
          <w:jc w:val="center"/>
        </w:trPr>
        <w:tc>
          <w:tcPr>
            <w:tcW w:w="3053" w:type="dxa"/>
            <w:gridSpan w:val="2"/>
            <w:shd w:val="clear" w:color="auto" w:fill="auto"/>
          </w:tcPr>
          <w:p w14:paraId="6D5E8925" w14:textId="77777777" w:rsidR="00C66725" w:rsidRDefault="00C66725" w:rsidP="00C66725">
            <w:pPr>
              <w:spacing w:before="0" w:after="0"/>
              <w:rPr>
                <w:rFonts w:asciiTheme="majorBidi" w:hAnsiTheme="majorBidi" w:cstheme="majorBidi"/>
              </w:rPr>
            </w:pPr>
            <w:r>
              <w:rPr>
                <w:rFonts w:asciiTheme="majorBidi" w:hAnsiTheme="majorBidi" w:cstheme="majorBidi"/>
              </w:rPr>
              <w:t>Media Pembelajaran</w:t>
            </w:r>
          </w:p>
        </w:tc>
        <w:tc>
          <w:tcPr>
            <w:tcW w:w="10663" w:type="dxa"/>
            <w:gridSpan w:val="7"/>
            <w:shd w:val="clear" w:color="auto" w:fill="auto"/>
          </w:tcPr>
          <w:p w14:paraId="5EC04CE5" w14:textId="77777777" w:rsidR="00C66725" w:rsidRDefault="00C66725" w:rsidP="00C66725">
            <w:pPr>
              <w:spacing w:before="0" w:after="0"/>
              <w:rPr>
                <w:rFonts w:asciiTheme="majorBidi" w:hAnsiTheme="majorBidi" w:cstheme="majorBidi"/>
              </w:rPr>
            </w:pPr>
            <w:r>
              <w:rPr>
                <w:rFonts w:asciiTheme="majorBidi" w:hAnsiTheme="majorBidi" w:cstheme="majorBidi"/>
                <w:lang w:val="en-US"/>
              </w:rPr>
              <w:t xml:space="preserve">Perangkat Lunak :Via Daring; Zoom WA dan Perangkat Keras: </w:t>
            </w:r>
            <w:r>
              <w:rPr>
                <w:rFonts w:asciiTheme="majorBidi" w:hAnsiTheme="majorBidi" w:cstheme="majorBidi"/>
              </w:rPr>
              <w:t>LCD/ Proyektor</w:t>
            </w:r>
          </w:p>
        </w:tc>
      </w:tr>
      <w:tr w:rsidR="00C66725" w14:paraId="72CAC828" w14:textId="77777777">
        <w:trPr>
          <w:jc w:val="center"/>
        </w:trPr>
        <w:tc>
          <w:tcPr>
            <w:tcW w:w="3053" w:type="dxa"/>
            <w:gridSpan w:val="2"/>
            <w:shd w:val="clear" w:color="auto" w:fill="auto"/>
          </w:tcPr>
          <w:p w14:paraId="10BAE0C4" w14:textId="77777777" w:rsidR="00C66725" w:rsidRDefault="00C66725" w:rsidP="00C66725">
            <w:pPr>
              <w:spacing w:before="0" w:after="0"/>
              <w:rPr>
                <w:rFonts w:asciiTheme="majorBidi" w:hAnsiTheme="majorBidi" w:cstheme="majorBidi"/>
              </w:rPr>
            </w:pPr>
            <w:r>
              <w:rPr>
                <w:rFonts w:asciiTheme="majorBidi" w:hAnsiTheme="majorBidi" w:cstheme="majorBidi"/>
              </w:rPr>
              <w:t>Dosen/ Team Teaching</w:t>
            </w:r>
          </w:p>
        </w:tc>
        <w:tc>
          <w:tcPr>
            <w:tcW w:w="10663" w:type="dxa"/>
            <w:gridSpan w:val="7"/>
            <w:shd w:val="clear" w:color="auto" w:fill="auto"/>
          </w:tcPr>
          <w:p w14:paraId="6C4D7693" w14:textId="68139B58" w:rsidR="00C66725" w:rsidRDefault="00C66725" w:rsidP="00C66725">
            <w:pPr>
              <w:spacing w:before="0" w:after="0"/>
              <w:rPr>
                <w:rFonts w:asciiTheme="majorBidi" w:hAnsiTheme="majorBidi" w:cstheme="majorBidi"/>
                <w:lang w:val="en-SG"/>
              </w:rPr>
            </w:pPr>
            <w:r>
              <w:rPr>
                <w:rFonts w:asciiTheme="majorBidi" w:hAnsiTheme="majorBidi" w:cstheme="majorBidi"/>
                <w:lang w:val="en-SG"/>
              </w:rPr>
              <w:t>Dr. Yusmita, M</w:t>
            </w:r>
            <w:r w:rsidR="00D64450">
              <w:rPr>
                <w:rFonts w:asciiTheme="majorBidi" w:hAnsiTheme="majorBidi" w:cstheme="majorBidi"/>
                <w:lang w:val="en-SG"/>
              </w:rPr>
              <w:t>a</w:t>
            </w:r>
            <w:r>
              <w:rPr>
                <w:rFonts w:asciiTheme="majorBidi" w:hAnsiTheme="majorBidi" w:cstheme="majorBidi"/>
                <w:lang w:val="en-SG"/>
              </w:rPr>
              <w:t>g</w:t>
            </w:r>
            <w:r w:rsidR="00D64450">
              <w:rPr>
                <w:rFonts w:asciiTheme="majorBidi" w:hAnsiTheme="majorBidi" w:cstheme="majorBidi"/>
                <w:lang w:val="en-SG"/>
              </w:rPr>
              <w:t>/</w:t>
            </w:r>
            <w:r w:rsidR="00D64450">
              <w:rPr>
                <w:rFonts w:asciiTheme="majorBidi" w:hAnsiTheme="majorBidi" w:cstheme="majorBidi"/>
                <w:lang w:val="en-US"/>
              </w:rPr>
              <w:t xml:space="preserve"> </w:t>
            </w:r>
            <w:r w:rsidR="00D64450">
              <w:rPr>
                <w:rFonts w:asciiTheme="majorBidi" w:hAnsiTheme="majorBidi" w:cstheme="majorBidi"/>
                <w:lang w:val="en-US"/>
              </w:rPr>
              <w:t>Dr. Iim Fahimah, L.c., MA.</w:t>
            </w:r>
          </w:p>
        </w:tc>
      </w:tr>
      <w:tr w:rsidR="00C66725" w14:paraId="66AE6397" w14:textId="77777777">
        <w:trPr>
          <w:jc w:val="center"/>
        </w:trPr>
        <w:tc>
          <w:tcPr>
            <w:tcW w:w="3053" w:type="dxa"/>
            <w:gridSpan w:val="2"/>
            <w:shd w:val="clear" w:color="auto" w:fill="auto"/>
          </w:tcPr>
          <w:p w14:paraId="686D8FF4" w14:textId="77777777" w:rsidR="00C66725" w:rsidRDefault="00C66725" w:rsidP="00C66725">
            <w:pPr>
              <w:spacing w:before="0" w:after="0"/>
              <w:rPr>
                <w:rFonts w:asciiTheme="majorBidi" w:hAnsiTheme="majorBidi" w:cstheme="majorBidi"/>
              </w:rPr>
            </w:pPr>
            <w:r>
              <w:rPr>
                <w:rFonts w:asciiTheme="majorBidi" w:hAnsiTheme="majorBidi" w:cstheme="majorBidi"/>
              </w:rPr>
              <w:t xml:space="preserve">Mata kuliah Syarat </w:t>
            </w:r>
          </w:p>
        </w:tc>
        <w:tc>
          <w:tcPr>
            <w:tcW w:w="10663" w:type="dxa"/>
            <w:gridSpan w:val="7"/>
            <w:shd w:val="clear" w:color="auto" w:fill="auto"/>
          </w:tcPr>
          <w:p w14:paraId="4E38735C" w14:textId="77777777" w:rsidR="00C66725" w:rsidRDefault="00C66725" w:rsidP="00C66725">
            <w:pPr>
              <w:spacing w:before="0" w:after="0"/>
              <w:rPr>
                <w:rFonts w:asciiTheme="majorBidi" w:hAnsiTheme="majorBidi" w:cstheme="majorBidi"/>
              </w:rPr>
            </w:pPr>
            <w:r>
              <w:rPr>
                <w:rFonts w:asciiTheme="majorBidi" w:hAnsiTheme="majorBidi" w:cstheme="majorBidi"/>
              </w:rPr>
              <w:t>-</w:t>
            </w:r>
          </w:p>
        </w:tc>
      </w:tr>
    </w:tbl>
    <w:p w14:paraId="4B2F8985" w14:textId="77777777" w:rsidR="00681953" w:rsidRDefault="00681953">
      <w:pPr>
        <w:spacing w:before="0" w:after="0"/>
        <w:rPr>
          <w:rFonts w:asciiTheme="majorBidi" w:hAnsiTheme="majorBidi" w:cstheme="majorBidi"/>
        </w:rPr>
      </w:pPr>
    </w:p>
    <w:tbl>
      <w:tblPr>
        <w:tblStyle w:val="TableGrid"/>
        <w:tblW w:w="15099" w:type="dxa"/>
        <w:tblInd w:w="108" w:type="dxa"/>
        <w:tblLayout w:type="fixed"/>
        <w:tblLook w:val="04A0" w:firstRow="1" w:lastRow="0" w:firstColumn="1" w:lastColumn="0" w:noHBand="0" w:noVBand="1"/>
      </w:tblPr>
      <w:tblGrid>
        <w:gridCol w:w="993"/>
        <w:gridCol w:w="2360"/>
        <w:gridCol w:w="2857"/>
        <w:gridCol w:w="1890"/>
        <w:gridCol w:w="2700"/>
        <w:gridCol w:w="2970"/>
        <w:gridCol w:w="1329"/>
      </w:tblGrid>
      <w:tr w:rsidR="00681953" w14:paraId="5F7D2BFC" w14:textId="77777777">
        <w:trPr>
          <w:trHeight w:val="807"/>
          <w:tblHeader/>
        </w:trPr>
        <w:tc>
          <w:tcPr>
            <w:tcW w:w="993" w:type="dxa"/>
            <w:shd w:val="clear" w:color="auto" w:fill="BFBFBF" w:themeFill="background1" w:themeFillShade="BF"/>
            <w:vAlign w:val="center"/>
          </w:tcPr>
          <w:p w14:paraId="79BBA235" w14:textId="77777777" w:rsidR="00681953"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Minggu ke-</w:t>
            </w:r>
          </w:p>
        </w:tc>
        <w:tc>
          <w:tcPr>
            <w:tcW w:w="2360" w:type="dxa"/>
            <w:shd w:val="clear" w:color="auto" w:fill="BFBFBF" w:themeFill="background1" w:themeFillShade="BF"/>
            <w:vAlign w:val="center"/>
          </w:tcPr>
          <w:p w14:paraId="2E4AC4DD" w14:textId="77777777" w:rsidR="00681953"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Sub-CP-MK (kemampuan akhir yang diharapkan)</w:t>
            </w:r>
          </w:p>
        </w:tc>
        <w:tc>
          <w:tcPr>
            <w:tcW w:w="2857" w:type="dxa"/>
            <w:shd w:val="clear" w:color="auto" w:fill="BFBFBF" w:themeFill="background1" w:themeFillShade="BF"/>
            <w:vAlign w:val="center"/>
          </w:tcPr>
          <w:p w14:paraId="056F24A3" w14:textId="77777777" w:rsidR="00681953"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Indikator</w:t>
            </w:r>
          </w:p>
        </w:tc>
        <w:tc>
          <w:tcPr>
            <w:tcW w:w="1890" w:type="dxa"/>
            <w:shd w:val="clear" w:color="auto" w:fill="BFBFBF" w:themeFill="background1" w:themeFillShade="BF"/>
            <w:vAlign w:val="center"/>
          </w:tcPr>
          <w:p w14:paraId="13DD263C" w14:textId="77777777" w:rsidR="00681953"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Kriteria &amp; Bentuk Penilaian</w:t>
            </w:r>
          </w:p>
        </w:tc>
        <w:tc>
          <w:tcPr>
            <w:tcW w:w="2700" w:type="dxa"/>
            <w:shd w:val="clear" w:color="auto" w:fill="BFBFBF" w:themeFill="background1" w:themeFillShade="BF"/>
            <w:vAlign w:val="center"/>
          </w:tcPr>
          <w:p w14:paraId="261074EF" w14:textId="77777777" w:rsidR="00681953"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Metode Pembelajaran [Estimasi Waktu]</w:t>
            </w:r>
          </w:p>
        </w:tc>
        <w:tc>
          <w:tcPr>
            <w:tcW w:w="2970" w:type="dxa"/>
            <w:shd w:val="clear" w:color="auto" w:fill="BFBFBF" w:themeFill="background1" w:themeFillShade="BF"/>
            <w:vAlign w:val="center"/>
          </w:tcPr>
          <w:p w14:paraId="6062C3F2" w14:textId="77777777" w:rsidR="00681953"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Materi Pembelajaran [Pustaka]</w:t>
            </w:r>
          </w:p>
        </w:tc>
        <w:tc>
          <w:tcPr>
            <w:tcW w:w="1329" w:type="dxa"/>
            <w:shd w:val="clear" w:color="auto" w:fill="BFBFBF" w:themeFill="background1" w:themeFillShade="BF"/>
          </w:tcPr>
          <w:p w14:paraId="480413EC" w14:textId="77777777" w:rsidR="00681953"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Bobot Penilaian (%)</w:t>
            </w:r>
          </w:p>
        </w:tc>
      </w:tr>
      <w:tr w:rsidR="00681953" w14:paraId="340C2C19" w14:textId="77777777">
        <w:tc>
          <w:tcPr>
            <w:tcW w:w="993" w:type="dxa"/>
          </w:tcPr>
          <w:p w14:paraId="600D47EC" w14:textId="77777777" w:rsidR="00681953"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1</w:t>
            </w:r>
          </w:p>
        </w:tc>
        <w:tc>
          <w:tcPr>
            <w:tcW w:w="2360" w:type="dxa"/>
          </w:tcPr>
          <w:p w14:paraId="788D1FB8" w14:textId="77777777" w:rsidR="00681953" w:rsidRDefault="00000000">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Kontrak Perkuliahan</w:t>
            </w:r>
          </w:p>
        </w:tc>
        <w:tc>
          <w:tcPr>
            <w:tcW w:w="2857" w:type="dxa"/>
          </w:tcPr>
          <w:p w14:paraId="5906C0C4" w14:textId="77777777" w:rsidR="00681953" w:rsidRDefault="00000000">
            <w:pPr>
              <w:pStyle w:val="ListParagraph"/>
              <w:numPr>
                <w:ilvl w:val="0"/>
                <w:numId w:val="5"/>
              </w:numPr>
              <w:spacing w:after="0" w:line="240" w:lineRule="auto"/>
              <w:ind w:left="176" w:hanging="176"/>
              <w:rPr>
                <w:rFonts w:ascii="Times New Roman" w:eastAsia="Arial Unicode MS" w:hAnsi="Times New Roman" w:cs="Times New Roman"/>
                <w:b/>
                <w:sz w:val="24"/>
                <w:szCs w:val="24"/>
                <w:lang w:eastAsia="id-ID"/>
              </w:rPr>
            </w:pPr>
            <w:r>
              <w:rPr>
                <w:rFonts w:ascii="Times New Roman" w:eastAsia="Arial Unicode MS" w:hAnsi="Times New Roman" w:cs="Times New Roman"/>
                <w:sz w:val="24"/>
                <w:szCs w:val="24"/>
                <w:lang w:eastAsia="id-ID"/>
              </w:rPr>
              <w:t xml:space="preserve">Adanya kesepakatan dalam PBM pengantar dasar </w:t>
            </w:r>
            <w:r>
              <w:rPr>
                <w:rFonts w:ascii="Times New Roman" w:eastAsia="Arial Unicode MS" w:hAnsi="Times New Roman" w:cs="Times New Roman"/>
                <w:sz w:val="24"/>
                <w:szCs w:val="24"/>
                <w:lang w:val="en-US" w:eastAsia="id-ID"/>
              </w:rPr>
              <w:t>mata kuliah</w:t>
            </w:r>
          </w:p>
          <w:p w14:paraId="731E00D5" w14:textId="77777777" w:rsidR="00681953" w:rsidRDefault="00000000">
            <w:pPr>
              <w:pStyle w:val="ListParagraph"/>
              <w:numPr>
                <w:ilvl w:val="0"/>
                <w:numId w:val="5"/>
              </w:numPr>
              <w:spacing w:after="0" w:line="240" w:lineRule="auto"/>
              <w:ind w:left="176" w:hanging="176"/>
              <w:rPr>
                <w:rFonts w:ascii="Times New Roman" w:eastAsia="Arial Unicode MS" w:hAnsi="Times New Roman" w:cs="Times New Roman"/>
                <w:b/>
                <w:sz w:val="24"/>
                <w:szCs w:val="24"/>
                <w:lang w:eastAsia="id-ID"/>
              </w:rPr>
            </w:pPr>
            <w:r>
              <w:rPr>
                <w:rFonts w:ascii="Times New Roman" w:eastAsia="Arial Unicode MS" w:hAnsi="Times New Roman" w:cs="Times New Roman"/>
                <w:sz w:val="24"/>
                <w:szCs w:val="24"/>
                <w:lang w:eastAsia="id-ID"/>
              </w:rPr>
              <w:t>Mengetahui arah PBM dan tujuan akan dicapai</w:t>
            </w:r>
          </w:p>
          <w:p w14:paraId="6112DF37" w14:textId="77777777" w:rsidR="00681953" w:rsidRDefault="00000000">
            <w:pPr>
              <w:pStyle w:val="ListParagraph"/>
              <w:numPr>
                <w:ilvl w:val="0"/>
                <w:numId w:val="5"/>
              </w:numPr>
              <w:autoSpaceDE w:val="0"/>
              <w:autoSpaceDN w:val="0"/>
              <w:adjustRightInd w:val="0"/>
              <w:spacing w:after="0" w:line="240" w:lineRule="auto"/>
              <w:ind w:left="176" w:hanging="176"/>
              <w:rPr>
                <w:rFonts w:ascii="Times New Roman" w:hAnsi="Times New Roman" w:cs="Times New Roman"/>
                <w:sz w:val="24"/>
                <w:szCs w:val="24"/>
                <w:lang w:eastAsia="id-ID"/>
              </w:rPr>
            </w:pPr>
            <w:r>
              <w:rPr>
                <w:rFonts w:ascii="Times New Roman" w:eastAsia="Arial Unicode MS" w:hAnsi="Times New Roman" w:cs="Times New Roman"/>
                <w:sz w:val="24"/>
                <w:szCs w:val="24"/>
                <w:lang w:eastAsia="id-ID"/>
              </w:rPr>
              <w:t>Mengetahui sumber PBM yang akan digunakan</w:t>
            </w:r>
          </w:p>
        </w:tc>
        <w:tc>
          <w:tcPr>
            <w:tcW w:w="1890" w:type="dxa"/>
          </w:tcPr>
          <w:p w14:paraId="2C0A3A4A"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1F6B05A5"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67C45FD5"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739D66DC" w14:textId="77777777" w:rsidR="00681953" w:rsidRDefault="00000000">
            <w:pPr>
              <w:pStyle w:val="ListParagraph"/>
              <w:numPr>
                <w:ilvl w:val="0"/>
                <w:numId w:val="6"/>
              </w:numPr>
              <w:autoSpaceDE w:val="0"/>
              <w:autoSpaceDN w:val="0"/>
              <w:adjustRightInd w:val="0"/>
              <w:spacing w:after="0" w:line="240" w:lineRule="auto"/>
              <w:ind w:left="246" w:hanging="250"/>
              <w:rPr>
                <w:rFonts w:ascii="Times New Roman" w:hAnsi="Times New Roman" w:cs="Times New Roman"/>
                <w:sz w:val="24"/>
                <w:szCs w:val="24"/>
                <w:lang w:eastAsia="id-ID"/>
              </w:rPr>
            </w:pPr>
            <w:r>
              <w:rPr>
                <w:rFonts w:ascii="Times New Roman" w:hAnsi="Times New Roman" w:cs="Times New Roman"/>
                <w:sz w:val="24"/>
                <w:szCs w:val="24"/>
                <w:lang w:val="en-US" w:eastAsia="id-ID"/>
              </w:rPr>
              <w:t>Tanya jawab</w:t>
            </w:r>
          </w:p>
        </w:tc>
        <w:tc>
          <w:tcPr>
            <w:tcW w:w="2700" w:type="dxa"/>
          </w:tcPr>
          <w:p w14:paraId="7880091E" w14:textId="77777777" w:rsidR="00681953" w:rsidRDefault="00681953">
            <w:pPr>
              <w:autoSpaceDE w:val="0"/>
              <w:autoSpaceDN w:val="0"/>
              <w:adjustRightInd w:val="0"/>
              <w:spacing w:before="0" w:after="0"/>
              <w:ind w:left="0"/>
              <w:rPr>
                <w:rFonts w:ascii="Times New Roman" w:hAnsi="Times New Roman" w:cs="Times New Roman"/>
                <w:sz w:val="24"/>
                <w:szCs w:val="24"/>
                <w:lang w:val="en-US" w:eastAsia="id-ID"/>
              </w:rPr>
            </w:pPr>
          </w:p>
        </w:tc>
        <w:tc>
          <w:tcPr>
            <w:tcW w:w="2970" w:type="dxa"/>
          </w:tcPr>
          <w:p w14:paraId="62EAC632" w14:textId="77777777" w:rsidR="00681953" w:rsidRDefault="00681953">
            <w:pPr>
              <w:pStyle w:val="ListParagraph"/>
              <w:ind w:left="176"/>
              <w:rPr>
                <w:rFonts w:ascii="Times New Roman" w:hAnsi="Times New Roman" w:cs="Times New Roman"/>
                <w:sz w:val="24"/>
                <w:szCs w:val="24"/>
                <w:lang w:eastAsia="id-ID"/>
              </w:rPr>
            </w:pPr>
          </w:p>
        </w:tc>
        <w:tc>
          <w:tcPr>
            <w:tcW w:w="1329" w:type="dxa"/>
          </w:tcPr>
          <w:p w14:paraId="63C26792" w14:textId="77777777" w:rsidR="00681953" w:rsidRDefault="00681953">
            <w:pPr>
              <w:autoSpaceDE w:val="0"/>
              <w:autoSpaceDN w:val="0"/>
              <w:adjustRightInd w:val="0"/>
              <w:spacing w:before="0" w:after="0"/>
              <w:ind w:left="0"/>
              <w:jc w:val="center"/>
              <w:rPr>
                <w:rFonts w:ascii="Times New Roman" w:hAnsi="Times New Roman" w:cs="Times New Roman"/>
                <w:sz w:val="24"/>
                <w:szCs w:val="24"/>
                <w:lang w:val="en-US" w:eastAsia="id-ID"/>
              </w:rPr>
            </w:pPr>
          </w:p>
        </w:tc>
      </w:tr>
      <w:tr w:rsidR="00681953" w14:paraId="0B91351A" w14:textId="77777777">
        <w:tc>
          <w:tcPr>
            <w:tcW w:w="993" w:type="dxa"/>
          </w:tcPr>
          <w:p w14:paraId="52048FAD" w14:textId="77777777" w:rsidR="00681953"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2</w:t>
            </w:r>
          </w:p>
        </w:tc>
        <w:tc>
          <w:tcPr>
            <w:tcW w:w="2360" w:type="dxa"/>
          </w:tcPr>
          <w:p w14:paraId="1408BC76" w14:textId="77777777" w:rsidR="00681953" w:rsidRDefault="00000000">
            <w:pPr>
              <w:pStyle w:val="ListParagraph"/>
              <w:spacing w:after="0" w:line="240" w:lineRule="auto"/>
              <w:ind w:left="0"/>
              <w:jc w:val="both"/>
              <w:rPr>
                <w:rFonts w:ascii="Times New Roman" w:hAnsi="Times New Roman" w:cs="Times New Roman"/>
                <w:sz w:val="24"/>
                <w:szCs w:val="24"/>
                <w:lang w:val="en-US" w:eastAsia="id-ID"/>
              </w:rPr>
            </w:pPr>
            <w:r>
              <w:rPr>
                <w:rFonts w:ascii="Times New Roman" w:hAnsi="Times New Roman" w:cs="Times New Roman"/>
                <w:sz w:val="24"/>
                <w:szCs w:val="24"/>
                <w:lang w:eastAsia="id-ID"/>
              </w:rPr>
              <w:t xml:space="preserve">Mahasiswa mampu </w:t>
            </w:r>
            <w:r>
              <w:rPr>
                <w:rFonts w:ascii="Times New Roman" w:hAnsi="Times New Roman" w:cs="Times New Roman"/>
                <w:sz w:val="24"/>
                <w:szCs w:val="24"/>
                <w:lang w:val="en-US" w:eastAsia="id-ID"/>
              </w:rPr>
              <w:t xml:space="preserve">Menjelaskan </w:t>
            </w:r>
            <w:r>
              <w:rPr>
                <w:rFonts w:asciiTheme="majorBidi" w:hAnsiTheme="majorBidi" w:cstheme="majorBidi"/>
                <w:lang w:val="en-US" w:eastAsia="id-ID"/>
              </w:rPr>
              <w:t xml:space="preserve">Pengertian kewarisan </w:t>
            </w:r>
          </w:p>
          <w:p w14:paraId="2E32C1D3"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Konsep dasar hukum Kewarisan</w:t>
            </w:r>
          </w:p>
          <w:p w14:paraId="6C429603"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lastRenderedPageBreak/>
              <w:t>Unsur-unsur kewarisan</w:t>
            </w:r>
          </w:p>
        </w:tc>
        <w:tc>
          <w:tcPr>
            <w:tcW w:w="2857" w:type="dxa"/>
          </w:tcPr>
          <w:p w14:paraId="5181F38A" w14:textId="77777777" w:rsidR="00681953" w:rsidRDefault="00000000">
            <w:pPr>
              <w:pStyle w:val="ListParagraph"/>
              <w:autoSpaceDE w:val="0"/>
              <w:autoSpaceDN w:val="0"/>
              <w:adjustRightInd w:val="0"/>
              <w:spacing w:after="0" w:line="240" w:lineRule="auto"/>
              <w:ind w:left="0"/>
              <w:rPr>
                <w:rFonts w:ascii="Times New Roman" w:eastAsia="Arial Unicode MS" w:hAnsi="Times New Roman" w:cs="Times New Roman"/>
                <w:sz w:val="24"/>
                <w:szCs w:val="24"/>
                <w:lang w:val="en-SG" w:eastAsia="id-ID"/>
              </w:rPr>
            </w:pPr>
            <w:r>
              <w:rPr>
                <w:rFonts w:ascii="Times New Roman" w:eastAsia="Arial Unicode MS" w:hAnsi="Times New Roman" w:cs="Times New Roman"/>
                <w:sz w:val="24"/>
                <w:szCs w:val="24"/>
                <w:lang w:val="en-SG" w:eastAsia="id-ID"/>
              </w:rPr>
              <w:lastRenderedPageBreak/>
              <w:t>Ketepatan menguraikan</w:t>
            </w:r>
          </w:p>
          <w:p w14:paraId="0168D81E" w14:textId="77777777" w:rsidR="00681953" w:rsidRDefault="00000000">
            <w:pPr>
              <w:pStyle w:val="ListParagraph"/>
              <w:numPr>
                <w:ilvl w:val="0"/>
                <w:numId w:val="5"/>
              </w:numPr>
              <w:autoSpaceDE w:val="0"/>
              <w:autoSpaceDN w:val="0"/>
              <w:adjustRightInd w:val="0"/>
              <w:spacing w:after="0" w:line="240" w:lineRule="auto"/>
              <w:ind w:left="176" w:hanging="176"/>
              <w:rPr>
                <w:rFonts w:ascii="Times New Roman" w:eastAsia="Arial Unicode MS" w:hAnsi="Times New Roman" w:cs="Times New Roman"/>
                <w:sz w:val="24"/>
                <w:szCs w:val="24"/>
                <w:lang w:eastAsia="id-ID"/>
              </w:rPr>
            </w:pPr>
            <w:r>
              <w:rPr>
                <w:rFonts w:asciiTheme="majorBidi" w:hAnsiTheme="majorBidi" w:cstheme="majorBidi"/>
                <w:lang w:val="en-US" w:eastAsia="id-ID"/>
              </w:rPr>
              <w:t>Pengertian kewarisan (BW, KHI dan Hukum adat)</w:t>
            </w:r>
          </w:p>
          <w:p w14:paraId="2E37A85A"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Konsep dasar hukum Kewarisan</w:t>
            </w:r>
          </w:p>
          <w:p w14:paraId="28425A0B" w14:textId="77777777" w:rsidR="00681953" w:rsidRDefault="00000000">
            <w:pPr>
              <w:pStyle w:val="ListParagraph"/>
              <w:numPr>
                <w:ilvl w:val="0"/>
                <w:numId w:val="5"/>
              </w:numPr>
              <w:autoSpaceDE w:val="0"/>
              <w:autoSpaceDN w:val="0"/>
              <w:adjustRightInd w:val="0"/>
              <w:spacing w:after="0" w:line="240" w:lineRule="auto"/>
              <w:ind w:left="176" w:hanging="176"/>
              <w:rPr>
                <w:rFonts w:ascii="Times New Roman" w:eastAsia="Arial Unicode MS" w:hAnsi="Times New Roman" w:cs="Times New Roman"/>
                <w:sz w:val="24"/>
                <w:szCs w:val="24"/>
                <w:lang w:eastAsia="id-ID"/>
              </w:rPr>
            </w:pPr>
            <w:r>
              <w:rPr>
                <w:rFonts w:ascii="Times New Roman" w:hAnsi="Times New Roman" w:cs="Times New Roman"/>
                <w:sz w:val="24"/>
                <w:szCs w:val="24"/>
                <w:lang w:val="en-US" w:eastAsia="id-ID"/>
              </w:rPr>
              <w:lastRenderedPageBreak/>
              <w:t>Unsur-unsur kewarisan</w:t>
            </w:r>
          </w:p>
        </w:tc>
        <w:tc>
          <w:tcPr>
            <w:tcW w:w="1890" w:type="dxa"/>
          </w:tcPr>
          <w:p w14:paraId="148512B5"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Kriteria :</w:t>
            </w:r>
          </w:p>
          <w:p w14:paraId="502B5626"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2994CE54" w14:textId="77777777" w:rsidR="00681953" w:rsidRDefault="00681953">
            <w:pPr>
              <w:autoSpaceDE w:val="0"/>
              <w:autoSpaceDN w:val="0"/>
              <w:adjustRightInd w:val="0"/>
              <w:spacing w:before="0" w:after="0"/>
              <w:ind w:left="0"/>
              <w:rPr>
                <w:rFonts w:ascii="Times New Roman" w:hAnsi="Times New Roman" w:cs="Times New Roman"/>
                <w:sz w:val="24"/>
                <w:szCs w:val="24"/>
                <w:lang w:eastAsia="id-ID"/>
              </w:rPr>
            </w:pPr>
          </w:p>
          <w:p w14:paraId="4CBC387E"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6BD01AA7" w14:textId="77777777" w:rsidR="00681953" w:rsidRDefault="00000000">
            <w:pPr>
              <w:pStyle w:val="ListParagraph"/>
              <w:numPr>
                <w:ilvl w:val="0"/>
                <w:numId w:val="6"/>
              </w:numPr>
              <w:autoSpaceDE w:val="0"/>
              <w:autoSpaceDN w:val="0"/>
              <w:adjustRightInd w:val="0"/>
              <w:spacing w:after="0" w:line="240" w:lineRule="auto"/>
              <w:ind w:left="246" w:hanging="250"/>
              <w:rPr>
                <w:rFonts w:ascii="Times New Roman" w:hAnsi="Times New Roman" w:cs="Times New Roman"/>
                <w:sz w:val="24"/>
                <w:szCs w:val="24"/>
                <w:lang w:eastAsia="id-ID"/>
              </w:rPr>
            </w:pPr>
            <w:r>
              <w:rPr>
                <w:rFonts w:ascii="Times New Roman" w:hAnsi="Times New Roman" w:cs="Times New Roman"/>
                <w:sz w:val="24"/>
                <w:szCs w:val="24"/>
                <w:lang w:val="en-US" w:eastAsia="id-ID"/>
              </w:rPr>
              <w:lastRenderedPageBreak/>
              <w:t>Tanya jawab</w:t>
            </w:r>
          </w:p>
        </w:tc>
        <w:tc>
          <w:tcPr>
            <w:tcW w:w="2700" w:type="dxa"/>
          </w:tcPr>
          <w:p w14:paraId="299B738D"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Kuliah &amp; Diskusi;</w:t>
            </w:r>
          </w:p>
          <w:p w14:paraId="4BACBDDE"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2 x (3x50’)]</w:t>
            </w:r>
          </w:p>
          <w:p w14:paraId="3CFCB8BA" w14:textId="77777777" w:rsidR="00681953" w:rsidRDefault="00681953">
            <w:pPr>
              <w:autoSpaceDE w:val="0"/>
              <w:autoSpaceDN w:val="0"/>
              <w:adjustRightInd w:val="0"/>
              <w:spacing w:before="0" w:after="0"/>
              <w:ind w:left="0"/>
              <w:rPr>
                <w:rFonts w:ascii="Times New Roman" w:hAnsi="Times New Roman" w:cs="Times New Roman"/>
                <w:b/>
                <w:sz w:val="24"/>
                <w:szCs w:val="24"/>
                <w:lang w:eastAsia="id-ID"/>
              </w:rPr>
            </w:pPr>
          </w:p>
          <w:p w14:paraId="4647918F"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42A7FA8F" w14:textId="50A447F3" w:rsidR="00681953" w:rsidRDefault="00000000">
            <w:pPr>
              <w:pStyle w:val="ListParagraph"/>
              <w:spacing w:after="0" w:line="240" w:lineRule="auto"/>
              <w:ind w:left="0"/>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lastRenderedPageBreak/>
              <w:t xml:space="preserve">Menyelesaikan soal tentang </w:t>
            </w:r>
            <w:r w:rsidR="00470D15">
              <w:rPr>
                <w:rFonts w:ascii="Times New Roman" w:hAnsi="Times New Roman" w:cs="Times New Roman"/>
                <w:sz w:val="24"/>
                <w:szCs w:val="24"/>
                <w:lang w:val="en-US" w:eastAsia="id-ID"/>
              </w:rPr>
              <w:t>pengertian waris dan unsur-unsurnya</w:t>
            </w:r>
          </w:p>
          <w:p w14:paraId="41441119" w14:textId="77777777" w:rsidR="00681953" w:rsidRDefault="00681953">
            <w:pPr>
              <w:autoSpaceDE w:val="0"/>
              <w:autoSpaceDN w:val="0"/>
              <w:bidi/>
              <w:adjustRightInd w:val="0"/>
              <w:spacing w:before="0" w:after="0"/>
              <w:ind w:left="0"/>
              <w:rPr>
                <w:rFonts w:ascii="Times New Roman" w:hAnsi="Times New Roman" w:cs="Times New Roman"/>
                <w:sz w:val="24"/>
                <w:szCs w:val="24"/>
                <w:rtl/>
                <w:lang w:eastAsia="id-ID"/>
              </w:rPr>
            </w:pPr>
          </w:p>
        </w:tc>
        <w:tc>
          <w:tcPr>
            <w:tcW w:w="2970" w:type="dxa"/>
          </w:tcPr>
          <w:p w14:paraId="6B50BB0E" w14:textId="06DF4D83" w:rsidR="00681953" w:rsidRDefault="00000000">
            <w:pPr>
              <w:pStyle w:val="ListParagraph"/>
              <w:spacing w:after="0" w:line="240" w:lineRule="auto"/>
              <w:ind w:left="0"/>
              <w:rPr>
                <w:rFonts w:ascii="Times New Roman" w:eastAsia="Arial Unicode MS" w:hAnsi="Times New Roman" w:cs="Times New Roman"/>
                <w:sz w:val="24"/>
                <w:szCs w:val="24"/>
                <w:lang w:eastAsia="id-ID"/>
              </w:rPr>
            </w:pPr>
            <w:r>
              <w:rPr>
                <w:rFonts w:asciiTheme="majorBidi" w:hAnsiTheme="majorBidi" w:cstheme="majorBidi"/>
                <w:lang w:val="en-US" w:eastAsia="id-ID"/>
              </w:rPr>
              <w:lastRenderedPageBreak/>
              <w:t>Pengertian Kewarisan</w:t>
            </w:r>
            <w:r w:rsidR="00470D15">
              <w:rPr>
                <w:rFonts w:asciiTheme="majorBidi" w:hAnsiTheme="majorBidi" w:cstheme="majorBidi"/>
                <w:lang w:val="en-US" w:eastAsia="id-ID"/>
              </w:rPr>
              <w:t xml:space="preserve"> dan unsur-unsurnya</w:t>
            </w:r>
            <w:r>
              <w:rPr>
                <w:rFonts w:asciiTheme="majorBidi" w:hAnsiTheme="majorBidi" w:cstheme="majorBidi"/>
                <w:lang w:val="en-US" w:eastAsia="id-ID"/>
              </w:rPr>
              <w:t xml:space="preserve"> (BW, KHI dan Hukum adat)</w:t>
            </w:r>
          </w:p>
        </w:tc>
        <w:tc>
          <w:tcPr>
            <w:tcW w:w="1329" w:type="dxa"/>
          </w:tcPr>
          <w:p w14:paraId="1324F329" w14:textId="77777777" w:rsidR="00681953"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w:t>
            </w:r>
          </w:p>
        </w:tc>
      </w:tr>
      <w:tr w:rsidR="00681953" w14:paraId="57F49F30" w14:textId="77777777">
        <w:tc>
          <w:tcPr>
            <w:tcW w:w="993" w:type="dxa"/>
          </w:tcPr>
          <w:p w14:paraId="5CAEEBAD" w14:textId="77777777" w:rsidR="00681953"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3</w:t>
            </w:r>
          </w:p>
        </w:tc>
        <w:tc>
          <w:tcPr>
            <w:tcW w:w="2360" w:type="dxa"/>
          </w:tcPr>
          <w:p w14:paraId="3D9445C2" w14:textId="77777777" w:rsidR="00681953" w:rsidRDefault="00000000">
            <w:pPr>
              <w:pStyle w:val="ListParagraph"/>
              <w:spacing w:after="0" w:line="240" w:lineRule="auto"/>
              <w:ind w:left="0"/>
              <w:jc w:val="both"/>
              <w:rPr>
                <w:rFonts w:asciiTheme="majorBidi" w:hAnsiTheme="majorBidi" w:cstheme="majorBidi"/>
                <w:szCs w:val="24"/>
                <w:lang w:eastAsia="id-ID"/>
              </w:rPr>
            </w:pPr>
            <w:r>
              <w:rPr>
                <w:rFonts w:ascii="Times New Roman" w:hAnsi="Times New Roman" w:cs="Times New Roman"/>
                <w:sz w:val="24"/>
                <w:szCs w:val="24"/>
                <w:lang w:val="en-US" w:eastAsia="id-ID"/>
              </w:rPr>
              <w:t xml:space="preserve">Mahasiswa mampu Menjelaskan </w:t>
            </w:r>
            <w:r>
              <w:rPr>
                <w:rFonts w:asciiTheme="majorBidi" w:hAnsiTheme="majorBidi" w:cstheme="majorBidi"/>
                <w:lang w:val="en-US" w:eastAsia="id-ID"/>
              </w:rPr>
              <w:t xml:space="preserve">Asas-asas hukum kewarisan  </w:t>
            </w:r>
          </w:p>
          <w:p w14:paraId="7C44EB41"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Asas Ijbari (Paksaan</w:t>
            </w:r>
          </w:p>
          <w:p w14:paraId="7B021D43"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Asas Kewarisan akibat kematian</w:t>
            </w:r>
          </w:p>
          <w:p w14:paraId="1B298EE6"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Asas bilateral-individual</w:t>
            </w:r>
          </w:p>
          <w:p w14:paraId="245BD543"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Asas penyebarluasan dengan prioritas di lingkup Keluarga</w:t>
            </w:r>
          </w:p>
          <w:p w14:paraId="72113EA8"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Asas persamaan hak dan perbedaan bagian</w:t>
            </w:r>
          </w:p>
          <w:p w14:paraId="261849D4" w14:textId="77777777" w:rsidR="00681953" w:rsidRPr="00470D15" w:rsidRDefault="00000000">
            <w:pPr>
              <w:numPr>
                <w:ilvl w:val="0"/>
                <w:numId w:val="6"/>
              </w:numPr>
              <w:autoSpaceDE w:val="0"/>
              <w:autoSpaceDN w:val="0"/>
              <w:adjustRightInd w:val="0"/>
              <w:spacing w:before="0" w:after="0"/>
              <w:ind w:left="360"/>
              <w:rPr>
                <w:rFonts w:asciiTheme="majorBidi" w:hAnsiTheme="majorBidi" w:cstheme="majorBidi"/>
                <w:szCs w:val="24"/>
                <w:lang w:eastAsia="id-ID"/>
              </w:rPr>
            </w:pPr>
            <w:r>
              <w:rPr>
                <w:rFonts w:ascii="Times New Roman" w:hAnsi="Times New Roman" w:cs="Times New Roman"/>
                <w:sz w:val="24"/>
                <w:szCs w:val="24"/>
                <w:lang w:val="en-US" w:eastAsia="id-ID"/>
              </w:rPr>
              <w:t>Asas personalitas keIslaman</w:t>
            </w:r>
          </w:p>
          <w:p w14:paraId="1A9DB2A3" w14:textId="2532327B" w:rsidR="00470D15" w:rsidRDefault="00470D15" w:rsidP="00470D15">
            <w:pPr>
              <w:numPr>
                <w:ilvl w:val="0"/>
                <w:numId w:val="6"/>
              </w:numPr>
              <w:autoSpaceDE w:val="0"/>
              <w:autoSpaceDN w:val="0"/>
              <w:adjustRightInd w:val="0"/>
              <w:spacing w:before="0" w:after="0"/>
              <w:ind w:left="360"/>
              <w:jc w:val="center"/>
              <w:rPr>
                <w:rFonts w:asciiTheme="majorBidi" w:hAnsiTheme="majorBidi" w:cstheme="majorBidi"/>
                <w:szCs w:val="24"/>
                <w:lang w:eastAsia="id-ID"/>
              </w:rPr>
            </w:pPr>
            <w:r>
              <w:rPr>
                <w:rFonts w:ascii="Times New Roman" w:hAnsi="Times New Roman" w:cs="Times New Roman"/>
                <w:sz w:val="24"/>
                <w:szCs w:val="24"/>
                <w:lang w:val="en-US" w:eastAsia="id-ID"/>
              </w:rPr>
              <w:t>System k</w:t>
            </w:r>
            <w:r w:rsidR="00AD3384">
              <w:rPr>
                <w:rFonts w:ascii="Times New Roman" w:hAnsi="Times New Roman" w:cs="Times New Roman"/>
                <w:sz w:val="24"/>
                <w:szCs w:val="24"/>
                <w:lang w:val="en-US" w:eastAsia="id-ID"/>
              </w:rPr>
              <w:t>e</w:t>
            </w:r>
            <w:r>
              <w:rPr>
                <w:rFonts w:ascii="Times New Roman" w:hAnsi="Times New Roman" w:cs="Times New Roman"/>
                <w:sz w:val="24"/>
                <w:szCs w:val="24"/>
                <w:lang w:val="en-US" w:eastAsia="id-ID"/>
              </w:rPr>
              <w:t>warisan</w:t>
            </w:r>
          </w:p>
        </w:tc>
        <w:tc>
          <w:tcPr>
            <w:tcW w:w="2857" w:type="dxa"/>
          </w:tcPr>
          <w:p w14:paraId="2EDAD794" w14:textId="77777777" w:rsidR="00681953" w:rsidRDefault="00000000">
            <w:pPr>
              <w:pStyle w:val="ListParagraph"/>
              <w:numPr>
                <w:ilvl w:val="0"/>
                <w:numId w:val="5"/>
              </w:numPr>
              <w:autoSpaceDE w:val="0"/>
              <w:autoSpaceDN w:val="0"/>
              <w:adjustRightInd w:val="0"/>
              <w:spacing w:after="0" w:line="240" w:lineRule="auto"/>
              <w:ind w:left="176" w:hanging="176"/>
              <w:rPr>
                <w:rFonts w:asciiTheme="majorBidi" w:hAnsiTheme="majorBidi" w:cstheme="majorBidi"/>
                <w:szCs w:val="24"/>
                <w:lang w:val="en-US" w:eastAsia="id-ID"/>
              </w:rPr>
            </w:pPr>
            <w:r>
              <w:rPr>
                <w:rFonts w:ascii="Times New Roman" w:eastAsia="Arial Unicode MS" w:hAnsi="Times New Roman" w:cs="Times New Roman"/>
                <w:sz w:val="24"/>
                <w:szCs w:val="24"/>
                <w:lang w:val="en-US" w:eastAsia="id-ID"/>
              </w:rPr>
              <w:t xml:space="preserve">Ketepatan </w:t>
            </w:r>
            <w:r>
              <w:rPr>
                <w:rFonts w:ascii="Times New Roman" w:eastAsia="Arial Unicode MS" w:hAnsi="Times New Roman" w:cs="Times New Roman"/>
                <w:sz w:val="24"/>
                <w:szCs w:val="24"/>
                <w:lang w:val="en-SG" w:eastAsia="id-ID"/>
              </w:rPr>
              <w:t>menjelaskan</w:t>
            </w:r>
            <w:r>
              <w:rPr>
                <w:rFonts w:asciiTheme="majorBidi" w:hAnsiTheme="majorBidi" w:cstheme="majorBidi"/>
                <w:lang w:val="en-US" w:eastAsia="id-ID"/>
              </w:rPr>
              <w:t xml:space="preserve"> Asas-asas hukum kewarisan  </w:t>
            </w:r>
          </w:p>
          <w:p w14:paraId="1C8D23BB"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Asas Ijbari (Paksaan</w:t>
            </w:r>
          </w:p>
          <w:p w14:paraId="6DA0840A"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Asas Kewarisan akibat kematian</w:t>
            </w:r>
          </w:p>
          <w:p w14:paraId="41F65BEF"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Asas bilateral-individual</w:t>
            </w:r>
          </w:p>
          <w:p w14:paraId="2331B3AC"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Asas penyebarluasan dengan prioritas di lingkup Keluarga</w:t>
            </w:r>
          </w:p>
          <w:p w14:paraId="44C68AC7" w14:textId="77777777" w:rsidR="00681953" w:rsidRDefault="00000000">
            <w:pPr>
              <w:numPr>
                <w:ilvl w:val="0"/>
                <w:numId w:val="6"/>
              </w:numPr>
              <w:autoSpaceDE w:val="0"/>
              <w:autoSpaceDN w:val="0"/>
              <w:adjustRightInd w:val="0"/>
              <w:spacing w:before="0" w:after="0"/>
              <w:ind w:left="36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Asas persamaan hak dan perbedaan bagian</w:t>
            </w:r>
          </w:p>
          <w:p w14:paraId="65F9CB1B" w14:textId="77777777" w:rsidR="00681953" w:rsidRDefault="00000000">
            <w:pPr>
              <w:pStyle w:val="ListParagraph"/>
              <w:ind w:left="0"/>
              <w:rPr>
                <w:rFonts w:ascii="Times New Roman" w:hAnsi="Times New Roman" w:cs="Times New Roman"/>
                <w:sz w:val="24"/>
                <w:szCs w:val="24"/>
                <w:lang w:val="en-US" w:eastAsia="id-ID"/>
              </w:rPr>
            </w:pPr>
            <w:r>
              <w:rPr>
                <w:rFonts w:ascii="Times New Roman" w:hAnsi="Times New Roman" w:cs="Times New Roman"/>
                <w:sz w:val="24"/>
                <w:szCs w:val="24"/>
                <w:lang w:val="en-SG" w:eastAsia="id-ID"/>
              </w:rPr>
              <w:t xml:space="preserve">- </w:t>
            </w:r>
            <w:r>
              <w:rPr>
                <w:rFonts w:ascii="Times New Roman" w:hAnsi="Times New Roman" w:cs="Times New Roman"/>
                <w:sz w:val="24"/>
                <w:szCs w:val="24"/>
                <w:lang w:val="en-US" w:eastAsia="id-ID"/>
              </w:rPr>
              <w:t>Asas personalitas keIslaman</w:t>
            </w:r>
          </w:p>
          <w:p w14:paraId="0FC6BE1A" w14:textId="092787E9" w:rsidR="00470D15" w:rsidRDefault="00470D15">
            <w:pPr>
              <w:pStyle w:val="ListParagraph"/>
              <w:ind w:left="0"/>
              <w:rPr>
                <w:rFonts w:ascii="Times New Roman" w:eastAsia="Arial Unicode MS" w:hAnsi="Times New Roman" w:cs="Times New Roman"/>
                <w:b/>
                <w:sz w:val="24"/>
                <w:szCs w:val="24"/>
                <w:lang w:eastAsia="id-ID"/>
              </w:rPr>
            </w:pPr>
            <w:r>
              <w:rPr>
                <w:rFonts w:ascii="Times New Roman" w:hAnsi="Times New Roman" w:cs="Times New Roman"/>
                <w:sz w:val="24"/>
                <w:szCs w:val="24"/>
                <w:lang w:val="en-US" w:eastAsia="id-ID"/>
              </w:rPr>
              <w:t>- Sistem kewarisan</w:t>
            </w:r>
          </w:p>
        </w:tc>
        <w:tc>
          <w:tcPr>
            <w:tcW w:w="1890" w:type="dxa"/>
          </w:tcPr>
          <w:p w14:paraId="56779BB3"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459CFAF8"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3254C6E0" w14:textId="77777777" w:rsidR="00681953" w:rsidRDefault="00681953">
            <w:pPr>
              <w:autoSpaceDE w:val="0"/>
              <w:autoSpaceDN w:val="0"/>
              <w:adjustRightInd w:val="0"/>
              <w:spacing w:before="0" w:after="0"/>
              <w:ind w:left="0"/>
              <w:rPr>
                <w:rFonts w:ascii="Times New Roman" w:hAnsi="Times New Roman" w:cs="Times New Roman"/>
                <w:sz w:val="24"/>
                <w:szCs w:val="24"/>
                <w:lang w:eastAsia="id-ID"/>
              </w:rPr>
            </w:pPr>
          </w:p>
          <w:p w14:paraId="795E3D7D"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2F69D481" w14:textId="2E0BD5E2" w:rsidR="00681953" w:rsidRDefault="00000000">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Tanya jawab</w:t>
            </w:r>
          </w:p>
        </w:tc>
        <w:tc>
          <w:tcPr>
            <w:tcW w:w="2700" w:type="dxa"/>
          </w:tcPr>
          <w:p w14:paraId="0A0A2884"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42C106A7" w14:textId="17191D70"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398B1F77" w14:textId="2942E08A" w:rsidR="00470D15" w:rsidRDefault="00470D15">
            <w:pPr>
              <w:autoSpaceDE w:val="0"/>
              <w:autoSpaceDN w:val="0"/>
              <w:adjustRightInd w:val="0"/>
              <w:spacing w:before="0" w:after="0"/>
              <w:ind w:left="0"/>
              <w:rPr>
                <w:rFonts w:ascii="Times New Roman" w:hAnsi="Times New Roman" w:cs="Times New Roman"/>
                <w:sz w:val="24"/>
                <w:szCs w:val="24"/>
                <w:lang w:eastAsia="id-ID"/>
              </w:rPr>
            </w:pPr>
          </w:p>
          <w:p w14:paraId="15AA1557"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val="en-US" w:eastAsia="id-ID"/>
              </w:rPr>
              <w:t>Tugas :</w:t>
            </w:r>
          </w:p>
          <w:p w14:paraId="39017A7B" w14:textId="08C48C4A" w:rsidR="005E1468" w:rsidRDefault="005E1468" w:rsidP="005E146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Menyelesaikan soal tentang</w:t>
            </w:r>
            <w:r>
              <w:rPr>
                <w:rFonts w:asciiTheme="majorBidi" w:hAnsiTheme="majorBidi" w:cstheme="majorBidi"/>
                <w:lang w:val="en-US" w:eastAsia="id-ID"/>
              </w:rPr>
              <w:t>Asas-asas hukum kewarisan  (BW, KHI dan Hukum adat)</w:t>
            </w:r>
          </w:p>
          <w:p w14:paraId="0228FF13" w14:textId="77777777" w:rsidR="00681953" w:rsidRDefault="00681953">
            <w:pPr>
              <w:autoSpaceDE w:val="0"/>
              <w:autoSpaceDN w:val="0"/>
              <w:adjustRightInd w:val="0"/>
              <w:spacing w:before="0" w:after="0"/>
              <w:ind w:left="0"/>
              <w:rPr>
                <w:rFonts w:ascii="Times New Roman" w:hAnsi="Times New Roman" w:cs="Times New Roman"/>
                <w:b/>
                <w:sz w:val="24"/>
                <w:szCs w:val="24"/>
                <w:lang w:eastAsia="id-ID"/>
              </w:rPr>
            </w:pPr>
          </w:p>
          <w:p w14:paraId="79CE3D89" w14:textId="3B46D78E" w:rsidR="00681953" w:rsidRPr="00470D15" w:rsidRDefault="00681953">
            <w:pPr>
              <w:pStyle w:val="ListParagraph"/>
              <w:autoSpaceDE w:val="0"/>
              <w:autoSpaceDN w:val="0"/>
              <w:bidi/>
              <w:adjustRightInd w:val="0"/>
              <w:spacing w:after="0" w:line="240" w:lineRule="auto"/>
              <w:ind w:left="0"/>
              <w:jc w:val="center"/>
              <w:rPr>
                <w:rFonts w:ascii="Times New Roman" w:hAnsi="Times New Roman" w:cs="Times New Roman"/>
                <w:bCs/>
                <w:sz w:val="24"/>
                <w:szCs w:val="24"/>
                <w:lang w:eastAsia="id-ID"/>
              </w:rPr>
            </w:pPr>
          </w:p>
        </w:tc>
        <w:tc>
          <w:tcPr>
            <w:tcW w:w="2970" w:type="dxa"/>
          </w:tcPr>
          <w:p w14:paraId="781BB577" w14:textId="493A21AF" w:rsidR="00681953" w:rsidRDefault="00000000" w:rsidP="00AD3384">
            <w:pPr>
              <w:pStyle w:val="ListParagraph"/>
              <w:numPr>
                <w:ilvl w:val="0"/>
                <w:numId w:val="7"/>
              </w:numPr>
              <w:spacing w:after="0" w:line="240" w:lineRule="auto"/>
              <w:ind w:left="320"/>
              <w:jc w:val="both"/>
              <w:rPr>
                <w:rFonts w:ascii="Times New Roman" w:eastAsia="Arial Unicode MS" w:hAnsi="Times New Roman" w:cs="Times New Roman"/>
                <w:sz w:val="24"/>
                <w:szCs w:val="24"/>
                <w:lang w:eastAsia="id-ID"/>
              </w:rPr>
            </w:pPr>
            <w:r>
              <w:rPr>
                <w:rFonts w:asciiTheme="majorBidi" w:hAnsiTheme="majorBidi" w:cstheme="majorBidi"/>
                <w:lang w:val="en-US" w:eastAsia="id-ID"/>
              </w:rPr>
              <w:t>Asas-asas hukum kewarisan</w:t>
            </w:r>
            <w:r w:rsidR="00470D15">
              <w:rPr>
                <w:rFonts w:asciiTheme="majorBidi" w:hAnsiTheme="majorBidi" w:cstheme="majorBidi"/>
                <w:lang w:val="en-US" w:eastAsia="id-ID"/>
              </w:rPr>
              <w:t xml:space="preserve"> dan system kewarisan</w:t>
            </w:r>
            <w:r>
              <w:rPr>
                <w:rFonts w:asciiTheme="majorBidi" w:hAnsiTheme="majorBidi" w:cstheme="majorBidi"/>
                <w:lang w:val="en-US" w:eastAsia="id-ID"/>
              </w:rPr>
              <w:t xml:space="preserve">  (BW, KHI dan Hukum adat)</w:t>
            </w:r>
          </w:p>
        </w:tc>
        <w:tc>
          <w:tcPr>
            <w:tcW w:w="1329" w:type="dxa"/>
          </w:tcPr>
          <w:p w14:paraId="5A0DA15F" w14:textId="77777777" w:rsidR="00681953"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681953" w14:paraId="554054DF" w14:textId="77777777">
        <w:tc>
          <w:tcPr>
            <w:tcW w:w="993" w:type="dxa"/>
          </w:tcPr>
          <w:p w14:paraId="5E8BE0EF" w14:textId="77777777" w:rsidR="00681953"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4</w:t>
            </w:r>
          </w:p>
        </w:tc>
        <w:tc>
          <w:tcPr>
            <w:tcW w:w="2360" w:type="dxa"/>
          </w:tcPr>
          <w:p w14:paraId="37410B43" w14:textId="5032BCEA" w:rsidR="00681953" w:rsidRDefault="00000000">
            <w:pPr>
              <w:pStyle w:val="ListParagraph"/>
              <w:spacing w:after="0" w:line="240" w:lineRule="auto"/>
              <w:ind w:left="0"/>
              <w:jc w:val="both"/>
              <w:rPr>
                <w:rFonts w:asciiTheme="majorBidi" w:hAnsiTheme="majorBidi" w:cstheme="majorBidi"/>
                <w:lang w:val="en-SG" w:eastAsia="id-ID"/>
              </w:rPr>
            </w:pPr>
            <w:r>
              <w:rPr>
                <w:rFonts w:ascii="Times New Roman" w:hAnsi="Times New Roman" w:cs="Times New Roman"/>
                <w:sz w:val="24"/>
                <w:szCs w:val="24"/>
                <w:lang w:val="en-US" w:eastAsia="id-ID"/>
              </w:rPr>
              <w:t xml:space="preserve">Mahasiswa mampu membahas dan menguraikan </w:t>
            </w:r>
            <w:r>
              <w:rPr>
                <w:rFonts w:asciiTheme="majorBidi" w:hAnsiTheme="majorBidi" w:cstheme="majorBidi"/>
                <w:lang w:val="en-US" w:eastAsia="id-ID"/>
              </w:rPr>
              <w:t>Ahli waris</w:t>
            </w:r>
            <w:r w:rsidR="00470D15">
              <w:rPr>
                <w:rFonts w:asciiTheme="majorBidi" w:hAnsiTheme="majorBidi" w:cstheme="majorBidi"/>
                <w:lang w:val="en-SG" w:eastAsia="id-ID"/>
              </w:rPr>
              <w:t xml:space="preserve"> dan bagian-bagiannya.</w:t>
            </w:r>
          </w:p>
          <w:p w14:paraId="5559EC65"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hint="cs"/>
                <w:rtl/>
                <w:lang w:val="en-US" w:eastAsia="id-ID"/>
              </w:rPr>
              <w:t xml:space="preserve">- </w:t>
            </w:r>
            <w:r>
              <w:rPr>
                <w:rFonts w:asciiTheme="majorBidi" w:hAnsiTheme="majorBidi" w:cstheme="majorBidi"/>
                <w:lang w:val="en-SG" w:eastAsia="id-ID"/>
              </w:rPr>
              <w:t xml:space="preserve"> Pengertian ahli waris</w:t>
            </w:r>
          </w:p>
          <w:p w14:paraId="75CEBD79"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-Ahli Waris dalam Hukum Islam</w:t>
            </w:r>
          </w:p>
          <w:p w14:paraId="1747C28C"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Ahli Waris dalam Hukum Hukum Perdata</w:t>
            </w:r>
          </w:p>
          <w:p w14:paraId="36FF2471"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lastRenderedPageBreak/>
              <w:t>Ahli Waris dalam Hukum Adat</w:t>
            </w:r>
          </w:p>
          <w:p w14:paraId="7525C3A3"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 Bagian Ahli Waris dalam Hukum slam</w:t>
            </w:r>
          </w:p>
          <w:p w14:paraId="44CF3415"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 Bagian Ahli Waris dalam Hukum Perdata</w:t>
            </w:r>
          </w:p>
          <w:p w14:paraId="5C0DEACF"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Bagian Ahli Waris dalam Hukum Adat</w:t>
            </w:r>
          </w:p>
          <w:p w14:paraId="1CF5F798" w14:textId="77777777" w:rsidR="00681953" w:rsidRDefault="00681953">
            <w:pPr>
              <w:pStyle w:val="ListParagraph"/>
              <w:spacing w:after="0" w:line="240" w:lineRule="auto"/>
              <w:ind w:left="0"/>
              <w:jc w:val="both"/>
              <w:rPr>
                <w:rFonts w:asciiTheme="majorBidi" w:hAnsiTheme="majorBidi" w:cstheme="majorBidi"/>
                <w:lang w:val="en-SG" w:eastAsia="id-ID"/>
              </w:rPr>
            </w:pPr>
          </w:p>
          <w:p w14:paraId="23284761" w14:textId="77777777" w:rsidR="00681953" w:rsidRDefault="00681953">
            <w:pPr>
              <w:autoSpaceDE w:val="0"/>
              <w:autoSpaceDN w:val="0"/>
              <w:adjustRightInd w:val="0"/>
              <w:spacing w:before="0" w:after="0"/>
              <w:ind w:left="0"/>
              <w:rPr>
                <w:rFonts w:ascii="Times New Roman" w:hAnsi="Times New Roman" w:cs="Times New Roman"/>
                <w:sz w:val="24"/>
                <w:szCs w:val="24"/>
                <w:lang w:val="en-US" w:eastAsia="id-ID"/>
              </w:rPr>
            </w:pPr>
          </w:p>
        </w:tc>
        <w:tc>
          <w:tcPr>
            <w:tcW w:w="2857" w:type="dxa"/>
          </w:tcPr>
          <w:p w14:paraId="5B4720D0" w14:textId="77777777" w:rsidR="00681953" w:rsidRDefault="00000000">
            <w:pPr>
              <w:pStyle w:val="ListParagraph"/>
              <w:numPr>
                <w:ilvl w:val="0"/>
                <w:numId w:val="5"/>
              </w:numPr>
              <w:autoSpaceDE w:val="0"/>
              <w:autoSpaceDN w:val="0"/>
              <w:adjustRightInd w:val="0"/>
              <w:spacing w:after="0" w:line="240" w:lineRule="auto"/>
              <w:ind w:left="176" w:hanging="176"/>
              <w:rPr>
                <w:rFonts w:asciiTheme="majorBidi" w:hAnsiTheme="majorBidi" w:cstheme="majorBidi"/>
                <w:szCs w:val="24"/>
                <w:lang w:val="en-US" w:eastAsia="id-ID"/>
              </w:rPr>
            </w:pPr>
            <w:r>
              <w:rPr>
                <w:rFonts w:ascii="Times New Roman" w:eastAsia="Arial Unicode MS" w:hAnsi="Times New Roman" w:cs="Times New Roman"/>
                <w:sz w:val="24"/>
                <w:szCs w:val="24"/>
                <w:lang w:val="en-US" w:eastAsia="id-ID"/>
              </w:rPr>
              <w:lastRenderedPageBreak/>
              <w:t>Ketepatan membahas dan menguraikan</w:t>
            </w:r>
            <w:r>
              <w:rPr>
                <w:rFonts w:ascii="Times New Roman" w:eastAsia="Arial Unicode MS" w:hAnsi="Times New Roman" w:cs="Times New Roman"/>
                <w:sz w:val="24"/>
                <w:szCs w:val="24"/>
                <w:lang w:eastAsia="id-ID"/>
              </w:rPr>
              <w:t xml:space="preserve"> </w:t>
            </w:r>
            <w:r>
              <w:rPr>
                <w:rFonts w:asciiTheme="majorBidi" w:hAnsiTheme="majorBidi" w:cstheme="majorBidi"/>
                <w:lang w:val="en-US" w:eastAsia="id-ID"/>
              </w:rPr>
              <w:t xml:space="preserve">Ahli waris </w:t>
            </w:r>
          </w:p>
          <w:p w14:paraId="52C2BDD4"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 Pengertian ahli waris</w:t>
            </w:r>
          </w:p>
          <w:p w14:paraId="13F947EF"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 Ahli Waris dalam Hukum Islam</w:t>
            </w:r>
          </w:p>
          <w:p w14:paraId="5D494E1A"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 Ahli Waris dalam Hukum Hukum Perdata</w:t>
            </w:r>
          </w:p>
          <w:p w14:paraId="604610B6"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 Ahli Waris dalam Hukum Adat</w:t>
            </w:r>
          </w:p>
          <w:p w14:paraId="7AFC0B14"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lastRenderedPageBreak/>
              <w:t>- Bagian Ahli Waris dalam Hukum slam</w:t>
            </w:r>
          </w:p>
          <w:p w14:paraId="3241ECDC" w14:textId="77777777" w:rsidR="00681953" w:rsidRDefault="00000000">
            <w:pPr>
              <w:pStyle w:val="ListParagraph"/>
              <w:autoSpaceDE w:val="0"/>
              <w:autoSpaceDN w:val="0"/>
              <w:adjustRightInd w:val="0"/>
              <w:spacing w:after="0" w:line="240" w:lineRule="auto"/>
              <w:ind w:left="0"/>
              <w:rPr>
                <w:rFonts w:asciiTheme="majorBidi" w:hAnsiTheme="majorBidi" w:cstheme="majorBidi"/>
                <w:szCs w:val="24"/>
                <w:lang w:val="en-US" w:eastAsia="id-ID"/>
              </w:rPr>
            </w:pPr>
            <w:r>
              <w:rPr>
                <w:rFonts w:asciiTheme="majorBidi" w:hAnsiTheme="majorBidi" w:cstheme="majorBidi"/>
                <w:lang w:val="en-SG" w:eastAsia="id-ID"/>
              </w:rPr>
              <w:t>- Bagian Ahli Waris</w:t>
            </w:r>
            <w:r>
              <w:rPr>
                <w:rFonts w:asciiTheme="majorBidi" w:hAnsiTheme="majorBidi" w:cstheme="majorBidi"/>
                <w:lang w:val="en-US" w:eastAsia="id-ID"/>
              </w:rPr>
              <w:t xml:space="preserve"> </w:t>
            </w:r>
          </w:p>
        </w:tc>
        <w:tc>
          <w:tcPr>
            <w:tcW w:w="1890" w:type="dxa"/>
          </w:tcPr>
          <w:p w14:paraId="262891A9"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Kriteria :</w:t>
            </w:r>
          </w:p>
          <w:p w14:paraId="7D68BCC9"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361F544B" w14:textId="77777777" w:rsidR="00681953" w:rsidRDefault="00681953">
            <w:pPr>
              <w:autoSpaceDE w:val="0"/>
              <w:autoSpaceDN w:val="0"/>
              <w:adjustRightInd w:val="0"/>
              <w:spacing w:before="0" w:after="0"/>
              <w:ind w:left="0"/>
              <w:rPr>
                <w:rFonts w:ascii="Times New Roman" w:hAnsi="Times New Roman" w:cs="Times New Roman"/>
                <w:sz w:val="24"/>
                <w:szCs w:val="24"/>
                <w:lang w:eastAsia="id-ID"/>
              </w:rPr>
            </w:pPr>
          </w:p>
          <w:p w14:paraId="6AF1A306"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53081EF4"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Tanya jawab.</w:t>
            </w:r>
          </w:p>
          <w:p w14:paraId="7998678E" w14:textId="77777777" w:rsidR="00681953" w:rsidRDefault="00681953">
            <w:pPr>
              <w:autoSpaceDE w:val="0"/>
              <w:autoSpaceDN w:val="0"/>
              <w:adjustRightInd w:val="0"/>
              <w:spacing w:before="0" w:after="0"/>
              <w:ind w:left="0"/>
              <w:rPr>
                <w:rFonts w:ascii="Times New Roman" w:hAnsi="Times New Roman" w:cs="Times New Roman"/>
                <w:sz w:val="24"/>
                <w:szCs w:val="24"/>
                <w:lang w:eastAsia="id-ID"/>
              </w:rPr>
            </w:pPr>
          </w:p>
          <w:p w14:paraId="66C9A885" w14:textId="77777777" w:rsidR="00681953" w:rsidRDefault="00000000">
            <w:pPr>
              <w:autoSpaceDE w:val="0"/>
              <w:autoSpaceDN w:val="0"/>
              <w:adjustRightInd w:val="0"/>
              <w:spacing w:before="0" w:after="0"/>
              <w:ind w:left="0"/>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Bentuktes :</w:t>
            </w:r>
          </w:p>
          <w:p w14:paraId="6152F2EC" w14:textId="77777777" w:rsidR="00681953" w:rsidRDefault="00000000">
            <w:pPr>
              <w:pStyle w:val="ListParagraph"/>
              <w:numPr>
                <w:ilvl w:val="0"/>
                <w:numId w:val="6"/>
              </w:numPr>
              <w:autoSpaceDE w:val="0"/>
              <w:autoSpaceDN w:val="0"/>
              <w:adjustRightInd w:val="0"/>
              <w:spacing w:after="0" w:line="240" w:lineRule="auto"/>
              <w:ind w:left="317" w:hanging="283"/>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tc>
        <w:tc>
          <w:tcPr>
            <w:tcW w:w="2700" w:type="dxa"/>
          </w:tcPr>
          <w:p w14:paraId="463E2432"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58FF718C"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5AB3EA77" w14:textId="77777777" w:rsidR="00681953" w:rsidRDefault="00681953">
            <w:pPr>
              <w:autoSpaceDE w:val="0"/>
              <w:autoSpaceDN w:val="0"/>
              <w:adjustRightInd w:val="0"/>
              <w:spacing w:before="0" w:after="0"/>
              <w:ind w:left="0"/>
              <w:rPr>
                <w:rFonts w:ascii="Times New Roman" w:hAnsi="Times New Roman" w:cs="Times New Roman"/>
                <w:b/>
                <w:sz w:val="24"/>
                <w:szCs w:val="24"/>
                <w:lang w:val="en-US" w:eastAsia="id-ID"/>
              </w:rPr>
            </w:pPr>
          </w:p>
          <w:p w14:paraId="4B0B0494"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106E23D3" w14:textId="00BB8F64" w:rsidR="00681953" w:rsidRDefault="005E1468" w:rsidP="005E146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Menyelesaikan soal tentang </w:t>
            </w:r>
            <w:r>
              <w:rPr>
                <w:rFonts w:asciiTheme="majorBidi" w:hAnsiTheme="majorBidi" w:cstheme="majorBidi"/>
                <w:lang w:val="en-US" w:eastAsia="id-ID"/>
              </w:rPr>
              <w:t>Ahli waris  (BW, KHI dan Hukum adat)</w:t>
            </w:r>
          </w:p>
        </w:tc>
        <w:tc>
          <w:tcPr>
            <w:tcW w:w="2970" w:type="dxa"/>
          </w:tcPr>
          <w:p w14:paraId="6C610501" w14:textId="18CA38CA" w:rsidR="00681953" w:rsidRDefault="00000000">
            <w:pPr>
              <w:pStyle w:val="ListParagraph"/>
              <w:numPr>
                <w:ilvl w:val="0"/>
                <w:numId w:val="8"/>
              </w:numPr>
              <w:spacing w:after="0" w:line="240" w:lineRule="auto"/>
              <w:ind w:left="360"/>
              <w:rPr>
                <w:rFonts w:ascii="Times New Roman" w:eastAsia="Arial Unicode MS" w:hAnsi="Times New Roman" w:cs="Times New Roman"/>
                <w:sz w:val="24"/>
                <w:szCs w:val="24"/>
                <w:lang w:eastAsia="id-ID"/>
              </w:rPr>
            </w:pPr>
            <w:r>
              <w:rPr>
                <w:rFonts w:asciiTheme="majorBidi" w:hAnsiTheme="majorBidi" w:cstheme="majorBidi"/>
                <w:lang w:val="en-US" w:eastAsia="id-ID"/>
              </w:rPr>
              <w:t xml:space="preserve">Ahli waris </w:t>
            </w:r>
            <w:r w:rsidR="00470D15">
              <w:rPr>
                <w:rFonts w:asciiTheme="majorBidi" w:hAnsiTheme="majorBidi" w:cstheme="majorBidi"/>
                <w:lang w:val="en-US" w:eastAsia="id-ID"/>
              </w:rPr>
              <w:t>dan bagian-bagiannya</w:t>
            </w:r>
            <w:r>
              <w:rPr>
                <w:rFonts w:asciiTheme="majorBidi" w:hAnsiTheme="majorBidi" w:cstheme="majorBidi"/>
                <w:lang w:val="en-US" w:eastAsia="id-ID"/>
              </w:rPr>
              <w:t xml:space="preserve"> (BW, KHI dan Hukum adat))</w:t>
            </w:r>
          </w:p>
        </w:tc>
        <w:tc>
          <w:tcPr>
            <w:tcW w:w="1329" w:type="dxa"/>
          </w:tcPr>
          <w:p w14:paraId="6109EFC5" w14:textId="77777777" w:rsidR="00681953"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681953" w14:paraId="3B2C2F58" w14:textId="77777777">
        <w:trPr>
          <w:trHeight w:val="5828"/>
        </w:trPr>
        <w:tc>
          <w:tcPr>
            <w:tcW w:w="993" w:type="dxa"/>
          </w:tcPr>
          <w:p w14:paraId="2004D5F7" w14:textId="77777777" w:rsidR="00681953"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c>
          <w:tcPr>
            <w:tcW w:w="2360" w:type="dxa"/>
          </w:tcPr>
          <w:p w14:paraId="74912E3B" w14:textId="77777777" w:rsidR="00681953" w:rsidRDefault="00000000">
            <w:pPr>
              <w:pStyle w:val="ListParagraph"/>
              <w:spacing w:after="0" w:line="240" w:lineRule="auto"/>
              <w:ind w:left="0"/>
              <w:jc w:val="both"/>
              <w:rPr>
                <w:rFonts w:asciiTheme="majorBidi" w:hAnsiTheme="majorBidi" w:cstheme="majorBidi"/>
                <w:lang w:val="en-US" w:eastAsia="id-ID"/>
              </w:rPr>
            </w:pPr>
            <w:r>
              <w:rPr>
                <w:rFonts w:ascii="Times New Roman" w:hAnsi="Times New Roman" w:cs="Times New Roman"/>
                <w:sz w:val="24"/>
                <w:szCs w:val="24"/>
                <w:lang w:eastAsia="id-ID"/>
              </w:rPr>
              <w:t xml:space="preserve">Mahasiswa mampu </w:t>
            </w:r>
            <w:r>
              <w:rPr>
                <w:rFonts w:ascii="Times New Roman" w:hAnsi="Times New Roman" w:cs="Times New Roman"/>
                <w:sz w:val="24"/>
                <w:szCs w:val="24"/>
                <w:lang w:val="en-US" w:eastAsia="id-ID"/>
              </w:rPr>
              <w:t xml:space="preserve">membahas dan menguraikan </w:t>
            </w:r>
            <w:r>
              <w:rPr>
                <w:rFonts w:asciiTheme="majorBidi" w:hAnsiTheme="majorBidi" w:cstheme="majorBidi"/>
                <w:lang w:val="en-US" w:eastAsia="id-ID"/>
              </w:rPr>
              <w:t xml:space="preserve">Penghalang kewarisan  </w:t>
            </w:r>
          </w:p>
          <w:p w14:paraId="00A794E8" w14:textId="77777777" w:rsidR="00681953" w:rsidRDefault="00000000">
            <w:pPr>
              <w:pStyle w:val="ListParagraph"/>
              <w:numPr>
                <w:ilvl w:val="0"/>
                <w:numId w:val="9"/>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Penghalang kewarisan Menurut Hukum Isalam</w:t>
            </w:r>
          </w:p>
          <w:p w14:paraId="38084B58" w14:textId="77777777" w:rsidR="00681953" w:rsidRDefault="00000000">
            <w:pPr>
              <w:pStyle w:val="ListParagraph"/>
              <w:numPr>
                <w:ilvl w:val="0"/>
                <w:numId w:val="6"/>
              </w:numPr>
              <w:spacing w:after="0" w:line="240" w:lineRule="auto"/>
              <w:ind w:left="360"/>
              <w:jc w:val="both"/>
              <w:rPr>
                <w:rFonts w:asciiTheme="majorBidi" w:hAnsiTheme="majorBidi" w:cstheme="majorBidi"/>
                <w:szCs w:val="24"/>
                <w:lang w:val="en-US" w:eastAsia="id-ID"/>
              </w:rPr>
            </w:pPr>
            <w:r>
              <w:rPr>
                <w:rFonts w:asciiTheme="majorBidi" w:hAnsiTheme="majorBidi" w:cstheme="majorBidi"/>
                <w:lang w:val="en-US" w:eastAsia="id-ID"/>
              </w:rPr>
              <w:t>Perbudakan</w:t>
            </w:r>
          </w:p>
          <w:p w14:paraId="313F3840" w14:textId="77777777" w:rsidR="00681953" w:rsidRDefault="00000000">
            <w:pPr>
              <w:pStyle w:val="ListParagraph"/>
              <w:numPr>
                <w:ilvl w:val="0"/>
                <w:numId w:val="6"/>
              </w:numPr>
              <w:spacing w:after="0" w:line="240" w:lineRule="auto"/>
              <w:ind w:left="360"/>
              <w:jc w:val="both"/>
              <w:rPr>
                <w:rFonts w:asciiTheme="majorBidi" w:hAnsiTheme="majorBidi" w:cstheme="majorBidi"/>
                <w:szCs w:val="24"/>
                <w:lang w:val="en-US" w:eastAsia="id-ID"/>
              </w:rPr>
            </w:pPr>
            <w:r>
              <w:rPr>
                <w:rFonts w:asciiTheme="majorBidi" w:hAnsiTheme="majorBidi" w:cstheme="majorBidi"/>
                <w:lang w:val="en-US" w:eastAsia="id-ID"/>
              </w:rPr>
              <w:t>Karena Pembunuhan</w:t>
            </w:r>
          </w:p>
          <w:p w14:paraId="615DC6EA" w14:textId="77777777" w:rsidR="00681953" w:rsidRDefault="00000000">
            <w:pPr>
              <w:pStyle w:val="ListParagraph"/>
              <w:numPr>
                <w:ilvl w:val="0"/>
                <w:numId w:val="6"/>
              </w:numPr>
              <w:spacing w:after="0" w:line="240" w:lineRule="auto"/>
              <w:ind w:left="360"/>
              <w:jc w:val="both"/>
              <w:rPr>
                <w:rFonts w:asciiTheme="majorBidi" w:hAnsiTheme="majorBidi" w:cstheme="majorBidi"/>
                <w:szCs w:val="24"/>
                <w:lang w:val="en-US" w:eastAsia="id-ID"/>
              </w:rPr>
            </w:pPr>
            <w:r>
              <w:rPr>
                <w:rFonts w:asciiTheme="majorBidi" w:hAnsiTheme="majorBidi" w:cstheme="majorBidi"/>
                <w:lang w:val="en-US" w:eastAsia="id-ID"/>
              </w:rPr>
              <w:t>Karena Berlaianan Agama</w:t>
            </w:r>
          </w:p>
          <w:p w14:paraId="65A4ECC7" w14:textId="77777777" w:rsidR="00681953" w:rsidRDefault="00000000">
            <w:pPr>
              <w:pStyle w:val="ListParagraph"/>
              <w:numPr>
                <w:ilvl w:val="0"/>
                <w:numId w:val="6"/>
              </w:numPr>
              <w:spacing w:after="0" w:line="240" w:lineRule="auto"/>
              <w:ind w:left="360"/>
              <w:jc w:val="both"/>
              <w:rPr>
                <w:rFonts w:asciiTheme="majorBidi" w:hAnsiTheme="majorBidi" w:cstheme="majorBidi"/>
                <w:szCs w:val="24"/>
                <w:lang w:val="en-US" w:eastAsia="id-ID"/>
              </w:rPr>
            </w:pPr>
            <w:r>
              <w:rPr>
                <w:rFonts w:asciiTheme="majorBidi" w:hAnsiTheme="majorBidi" w:cstheme="majorBidi"/>
                <w:lang w:val="en-US" w:eastAsia="id-ID"/>
              </w:rPr>
              <w:t>Karena Murtad</w:t>
            </w:r>
          </w:p>
          <w:p w14:paraId="031C6C1B" w14:textId="77777777" w:rsidR="00681953" w:rsidRDefault="00000000">
            <w:pPr>
              <w:pStyle w:val="ListParagraph"/>
              <w:numPr>
                <w:ilvl w:val="0"/>
                <w:numId w:val="6"/>
              </w:numPr>
              <w:spacing w:after="0" w:line="240" w:lineRule="auto"/>
              <w:ind w:left="360"/>
              <w:jc w:val="both"/>
              <w:rPr>
                <w:rFonts w:asciiTheme="majorBidi" w:hAnsiTheme="majorBidi" w:cstheme="majorBidi"/>
                <w:szCs w:val="24"/>
                <w:lang w:val="en-US" w:eastAsia="id-ID"/>
              </w:rPr>
            </w:pPr>
            <w:r>
              <w:rPr>
                <w:rFonts w:asciiTheme="majorBidi" w:hAnsiTheme="majorBidi" w:cstheme="majorBidi"/>
                <w:lang w:val="en-US" w:eastAsia="id-ID"/>
              </w:rPr>
              <w:t>Karena hilang tanpa berita</w:t>
            </w:r>
          </w:p>
          <w:p w14:paraId="746C0B2B" w14:textId="77777777" w:rsidR="00681953" w:rsidRDefault="00000000">
            <w:pPr>
              <w:pStyle w:val="ListParagraph"/>
              <w:numPr>
                <w:ilvl w:val="0"/>
                <w:numId w:val="9"/>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Penghalang kewarisan Menurut Hukum Perdata</w:t>
            </w:r>
          </w:p>
          <w:p w14:paraId="6FF555C6" w14:textId="77777777" w:rsidR="00681953" w:rsidRDefault="00000000">
            <w:pPr>
              <w:pStyle w:val="ListParagraph"/>
              <w:numPr>
                <w:ilvl w:val="0"/>
                <w:numId w:val="9"/>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Penghalang kewarisan Menurut Hukum Isalam</w:t>
            </w:r>
          </w:p>
          <w:p w14:paraId="31E88617" w14:textId="77777777" w:rsidR="00681953" w:rsidRDefault="00681953">
            <w:pPr>
              <w:pStyle w:val="ListParagraph"/>
              <w:spacing w:after="0" w:line="240" w:lineRule="auto"/>
              <w:ind w:left="0"/>
              <w:jc w:val="both"/>
              <w:rPr>
                <w:rFonts w:asciiTheme="majorBidi" w:hAnsiTheme="majorBidi" w:cstheme="majorBidi"/>
                <w:lang w:val="en-SG" w:eastAsia="id-ID"/>
              </w:rPr>
            </w:pPr>
          </w:p>
          <w:p w14:paraId="406CEF41" w14:textId="77777777" w:rsidR="00681953" w:rsidRDefault="00681953">
            <w:pPr>
              <w:pStyle w:val="ListParagraph"/>
              <w:spacing w:after="0" w:line="240" w:lineRule="auto"/>
              <w:ind w:left="0"/>
              <w:jc w:val="both"/>
              <w:rPr>
                <w:rFonts w:asciiTheme="majorBidi" w:hAnsiTheme="majorBidi" w:cstheme="majorBidi"/>
                <w:szCs w:val="24"/>
                <w:lang w:val="en-US" w:eastAsia="id-ID"/>
              </w:rPr>
            </w:pPr>
          </w:p>
          <w:p w14:paraId="2E2374B8" w14:textId="77777777" w:rsidR="00681953" w:rsidRDefault="00681953">
            <w:pPr>
              <w:pStyle w:val="ListParagraph"/>
              <w:spacing w:after="0" w:line="240" w:lineRule="auto"/>
              <w:ind w:left="0"/>
              <w:jc w:val="both"/>
              <w:rPr>
                <w:rFonts w:asciiTheme="majorBidi" w:hAnsiTheme="majorBidi" w:cstheme="majorBidi"/>
                <w:szCs w:val="24"/>
                <w:lang w:val="en-US" w:eastAsia="id-ID"/>
              </w:rPr>
            </w:pPr>
          </w:p>
        </w:tc>
        <w:tc>
          <w:tcPr>
            <w:tcW w:w="2857" w:type="dxa"/>
          </w:tcPr>
          <w:p w14:paraId="21418419" w14:textId="77777777" w:rsidR="00681953" w:rsidRDefault="00000000">
            <w:pPr>
              <w:pStyle w:val="ListParagraph"/>
              <w:numPr>
                <w:ilvl w:val="0"/>
                <w:numId w:val="5"/>
              </w:numPr>
              <w:autoSpaceDE w:val="0"/>
              <w:autoSpaceDN w:val="0"/>
              <w:adjustRightInd w:val="0"/>
              <w:spacing w:after="0" w:line="240" w:lineRule="auto"/>
              <w:ind w:left="176" w:hanging="176"/>
              <w:rPr>
                <w:rFonts w:asciiTheme="majorBidi" w:hAnsiTheme="majorBidi" w:cstheme="majorBidi"/>
                <w:szCs w:val="24"/>
                <w:lang w:eastAsia="id-ID"/>
              </w:rPr>
            </w:pPr>
            <w:r>
              <w:rPr>
                <w:rFonts w:asciiTheme="majorBidi" w:hAnsiTheme="majorBidi" w:cstheme="majorBidi"/>
                <w:lang w:val="en-US" w:eastAsia="id-ID"/>
              </w:rPr>
              <w:t>Ketepatan</w:t>
            </w:r>
            <w:r>
              <w:rPr>
                <w:rFonts w:asciiTheme="majorBidi" w:hAnsiTheme="majorBidi" w:cstheme="majorBidi"/>
                <w:lang w:val="en-SG" w:eastAsia="id-ID"/>
              </w:rPr>
              <w:t xml:space="preserve"> membahas menguraikan</w:t>
            </w:r>
            <w:r>
              <w:rPr>
                <w:rFonts w:ascii="Times New Roman" w:eastAsia="Arial Unicode MS" w:hAnsi="Times New Roman" w:cs="Times New Roman"/>
                <w:sz w:val="24"/>
                <w:szCs w:val="24"/>
                <w:lang w:eastAsia="id-ID"/>
              </w:rPr>
              <w:t xml:space="preserve"> </w:t>
            </w:r>
            <w:r>
              <w:rPr>
                <w:rFonts w:asciiTheme="majorBidi" w:hAnsiTheme="majorBidi" w:cstheme="majorBidi"/>
                <w:lang w:val="en-US" w:eastAsia="id-ID"/>
              </w:rPr>
              <w:t xml:space="preserve">Penghalang kewarisan </w:t>
            </w:r>
          </w:p>
          <w:p w14:paraId="697570F8" w14:textId="77777777" w:rsidR="00681953" w:rsidRDefault="00000000">
            <w:pPr>
              <w:pStyle w:val="ListParagraph"/>
              <w:numPr>
                <w:ilvl w:val="0"/>
                <w:numId w:val="9"/>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Penghalang kewarisan Menurut Hukum Isalam</w:t>
            </w:r>
          </w:p>
          <w:p w14:paraId="597BDBA5" w14:textId="77777777" w:rsidR="00681953" w:rsidRDefault="00000000">
            <w:pPr>
              <w:pStyle w:val="ListParagraph"/>
              <w:numPr>
                <w:ilvl w:val="0"/>
                <w:numId w:val="6"/>
              </w:numPr>
              <w:spacing w:after="0" w:line="240" w:lineRule="auto"/>
              <w:ind w:left="360"/>
              <w:jc w:val="both"/>
              <w:rPr>
                <w:rFonts w:asciiTheme="majorBidi" w:hAnsiTheme="majorBidi" w:cstheme="majorBidi"/>
                <w:szCs w:val="24"/>
                <w:lang w:val="en-US" w:eastAsia="id-ID"/>
              </w:rPr>
            </w:pPr>
            <w:r>
              <w:rPr>
                <w:rFonts w:asciiTheme="majorBidi" w:hAnsiTheme="majorBidi" w:cstheme="majorBidi"/>
                <w:lang w:val="en-US" w:eastAsia="id-ID"/>
              </w:rPr>
              <w:t>Perbudakan</w:t>
            </w:r>
          </w:p>
          <w:p w14:paraId="7FA624F3" w14:textId="77777777" w:rsidR="00681953" w:rsidRDefault="00000000">
            <w:pPr>
              <w:pStyle w:val="ListParagraph"/>
              <w:numPr>
                <w:ilvl w:val="0"/>
                <w:numId w:val="6"/>
              </w:numPr>
              <w:spacing w:after="0" w:line="240" w:lineRule="auto"/>
              <w:ind w:left="360"/>
              <w:jc w:val="both"/>
              <w:rPr>
                <w:rFonts w:asciiTheme="majorBidi" w:hAnsiTheme="majorBidi" w:cstheme="majorBidi"/>
                <w:szCs w:val="24"/>
                <w:lang w:val="en-US" w:eastAsia="id-ID"/>
              </w:rPr>
            </w:pPr>
            <w:r>
              <w:rPr>
                <w:rFonts w:asciiTheme="majorBidi" w:hAnsiTheme="majorBidi" w:cstheme="majorBidi"/>
                <w:lang w:val="en-US" w:eastAsia="id-ID"/>
              </w:rPr>
              <w:t>Karena Pembunuhan</w:t>
            </w:r>
          </w:p>
          <w:p w14:paraId="23E48094" w14:textId="77777777" w:rsidR="00681953" w:rsidRDefault="00000000">
            <w:pPr>
              <w:pStyle w:val="ListParagraph"/>
              <w:numPr>
                <w:ilvl w:val="0"/>
                <w:numId w:val="6"/>
              </w:numPr>
              <w:spacing w:after="0" w:line="240" w:lineRule="auto"/>
              <w:ind w:left="360"/>
              <w:jc w:val="both"/>
              <w:rPr>
                <w:rFonts w:asciiTheme="majorBidi" w:hAnsiTheme="majorBidi" w:cstheme="majorBidi"/>
                <w:szCs w:val="24"/>
                <w:lang w:val="en-US" w:eastAsia="id-ID"/>
              </w:rPr>
            </w:pPr>
            <w:r>
              <w:rPr>
                <w:rFonts w:asciiTheme="majorBidi" w:hAnsiTheme="majorBidi" w:cstheme="majorBidi"/>
                <w:lang w:val="en-US" w:eastAsia="id-ID"/>
              </w:rPr>
              <w:t>Karena Berlaianan Agama</w:t>
            </w:r>
          </w:p>
          <w:p w14:paraId="102582D0" w14:textId="77777777" w:rsidR="00681953" w:rsidRDefault="00000000">
            <w:pPr>
              <w:pStyle w:val="ListParagraph"/>
              <w:numPr>
                <w:ilvl w:val="0"/>
                <w:numId w:val="6"/>
              </w:numPr>
              <w:spacing w:after="0" w:line="240" w:lineRule="auto"/>
              <w:ind w:left="360"/>
              <w:jc w:val="both"/>
              <w:rPr>
                <w:rFonts w:asciiTheme="majorBidi" w:hAnsiTheme="majorBidi" w:cstheme="majorBidi"/>
                <w:szCs w:val="24"/>
                <w:lang w:val="en-US" w:eastAsia="id-ID"/>
              </w:rPr>
            </w:pPr>
            <w:r>
              <w:rPr>
                <w:rFonts w:asciiTheme="majorBidi" w:hAnsiTheme="majorBidi" w:cstheme="majorBidi"/>
                <w:lang w:val="en-US" w:eastAsia="id-ID"/>
              </w:rPr>
              <w:t>Karena Murtad</w:t>
            </w:r>
          </w:p>
          <w:p w14:paraId="0A181F43" w14:textId="77777777" w:rsidR="00681953" w:rsidRDefault="00000000">
            <w:pPr>
              <w:pStyle w:val="ListParagraph"/>
              <w:numPr>
                <w:ilvl w:val="0"/>
                <w:numId w:val="6"/>
              </w:numPr>
              <w:spacing w:after="0" w:line="240" w:lineRule="auto"/>
              <w:ind w:left="360"/>
              <w:jc w:val="both"/>
              <w:rPr>
                <w:rFonts w:asciiTheme="majorBidi" w:hAnsiTheme="majorBidi" w:cstheme="majorBidi"/>
                <w:szCs w:val="24"/>
                <w:lang w:val="en-US" w:eastAsia="id-ID"/>
              </w:rPr>
            </w:pPr>
            <w:r>
              <w:rPr>
                <w:rFonts w:asciiTheme="majorBidi" w:hAnsiTheme="majorBidi" w:cstheme="majorBidi"/>
                <w:lang w:val="en-US" w:eastAsia="id-ID"/>
              </w:rPr>
              <w:t>Karena hilang tanpa berita</w:t>
            </w:r>
          </w:p>
          <w:p w14:paraId="5A73FB92" w14:textId="77777777" w:rsidR="00681953" w:rsidRDefault="00000000">
            <w:pPr>
              <w:pStyle w:val="ListParagraph"/>
              <w:numPr>
                <w:ilvl w:val="0"/>
                <w:numId w:val="9"/>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Penghalang kewarisan Menurut Hukum Perdata</w:t>
            </w:r>
          </w:p>
          <w:p w14:paraId="2E86ECA7" w14:textId="77777777" w:rsidR="00681953" w:rsidRDefault="00000000">
            <w:pPr>
              <w:pStyle w:val="ListParagraph"/>
              <w:numPr>
                <w:ilvl w:val="0"/>
                <w:numId w:val="9"/>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Penghalang kewarisan Menurut Hukum Isalam</w:t>
            </w:r>
          </w:p>
          <w:p w14:paraId="093189A1" w14:textId="77777777" w:rsidR="00681953" w:rsidRDefault="00681953">
            <w:pPr>
              <w:pStyle w:val="ListParagraph"/>
              <w:spacing w:after="0" w:line="240" w:lineRule="auto"/>
              <w:ind w:left="0"/>
              <w:rPr>
                <w:rFonts w:ascii="Times New Roman" w:eastAsia="Arial Unicode MS" w:hAnsi="Times New Roman" w:cs="Times New Roman"/>
                <w:b/>
                <w:sz w:val="24"/>
                <w:szCs w:val="24"/>
                <w:lang w:eastAsia="id-ID"/>
              </w:rPr>
            </w:pPr>
          </w:p>
        </w:tc>
        <w:tc>
          <w:tcPr>
            <w:tcW w:w="1890" w:type="dxa"/>
          </w:tcPr>
          <w:p w14:paraId="4C79997D"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70022C7F"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1E71E70B"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12B961D9" w14:textId="77777777" w:rsidR="00681953" w:rsidRDefault="00000000">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Tanya jawab</w:t>
            </w:r>
          </w:p>
          <w:p w14:paraId="6CEB74EE" w14:textId="77777777" w:rsidR="00681953" w:rsidRDefault="00681953">
            <w:pPr>
              <w:autoSpaceDE w:val="0"/>
              <w:autoSpaceDN w:val="0"/>
              <w:adjustRightInd w:val="0"/>
              <w:spacing w:before="0" w:after="0"/>
              <w:ind w:left="0"/>
              <w:rPr>
                <w:rFonts w:ascii="Times New Roman" w:hAnsi="Times New Roman" w:cs="Times New Roman"/>
                <w:b/>
                <w:sz w:val="24"/>
                <w:szCs w:val="24"/>
                <w:lang w:eastAsia="id-ID"/>
              </w:rPr>
            </w:pPr>
          </w:p>
          <w:p w14:paraId="1FF1CA05" w14:textId="77777777" w:rsidR="00681953" w:rsidRDefault="00000000">
            <w:pPr>
              <w:autoSpaceDE w:val="0"/>
              <w:autoSpaceDN w:val="0"/>
              <w:adjustRightInd w:val="0"/>
              <w:spacing w:before="0" w:after="0"/>
              <w:ind w:left="0"/>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Bentuk tes :</w:t>
            </w:r>
          </w:p>
          <w:p w14:paraId="19DFE987" w14:textId="77777777" w:rsidR="00681953" w:rsidRDefault="00000000">
            <w:pPr>
              <w:pStyle w:val="ListParagraph"/>
              <w:numPr>
                <w:ilvl w:val="0"/>
                <w:numId w:val="6"/>
              </w:numPr>
              <w:autoSpaceDE w:val="0"/>
              <w:autoSpaceDN w:val="0"/>
              <w:adjustRightInd w:val="0"/>
              <w:spacing w:after="0" w:line="240" w:lineRule="auto"/>
              <w:ind w:left="317" w:hanging="283"/>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tc>
        <w:tc>
          <w:tcPr>
            <w:tcW w:w="2700" w:type="dxa"/>
          </w:tcPr>
          <w:p w14:paraId="3E0E8D00"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4F44123D"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2 x (3x50’)]</w:t>
            </w:r>
          </w:p>
          <w:p w14:paraId="017C94D1" w14:textId="77777777" w:rsidR="00681953" w:rsidRDefault="00681953">
            <w:pPr>
              <w:autoSpaceDE w:val="0"/>
              <w:autoSpaceDN w:val="0"/>
              <w:adjustRightInd w:val="0"/>
              <w:spacing w:before="0" w:after="0"/>
              <w:ind w:left="0"/>
              <w:rPr>
                <w:rFonts w:ascii="Times New Roman" w:hAnsi="Times New Roman" w:cs="Times New Roman"/>
                <w:b/>
                <w:sz w:val="24"/>
                <w:szCs w:val="24"/>
                <w:lang w:eastAsia="id-ID"/>
              </w:rPr>
            </w:pPr>
          </w:p>
          <w:p w14:paraId="2365C38F" w14:textId="77777777" w:rsidR="00681953" w:rsidRDefault="00681953">
            <w:pPr>
              <w:autoSpaceDE w:val="0"/>
              <w:autoSpaceDN w:val="0"/>
              <w:adjustRightInd w:val="0"/>
              <w:spacing w:before="0" w:after="0"/>
              <w:ind w:left="0"/>
              <w:rPr>
                <w:rFonts w:ascii="Times New Roman" w:hAnsi="Times New Roman" w:cs="Times New Roman"/>
                <w:b/>
                <w:sz w:val="24"/>
                <w:szCs w:val="24"/>
                <w:lang w:eastAsia="id-ID"/>
              </w:rPr>
            </w:pPr>
          </w:p>
          <w:p w14:paraId="29978013"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val="en-US" w:eastAsia="id-ID"/>
              </w:rPr>
              <w:t>Tugas :</w:t>
            </w:r>
          </w:p>
          <w:p w14:paraId="120C102E" w14:textId="3419222F" w:rsidR="00681953"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sz w:val="24"/>
                <w:szCs w:val="24"/>
                <w:lang w:val="en-US" w:eastAsia="id-ID"/>
              </w:rPr>
              <w:t xml:space="preserve">Menyelesaikan soal tentang </w:t>
            </w:r>
            <w:r>
              <w:rPr>
                <w:rFonts w:asciiTheme="majorBidi" w:hAnsiTheme="majorBidi" w:cstheme="majorBidi"/>
                <w:lang w:val="en-US" w:eastAsia="id-ID"/>
              </w:rPr>
              <w:t>Penghalang kewarisan  (BW, KHI dan Hukum adat)</w:t>
            </w:r>
          </w:p>
          <w:p w14:paraId="60E06EF1" w14:textId="6C5D1C13" w:rsidR="00681953" w:rsidRDefault="00681953">
            <w:pPr>
              <w:pStyle w:val="ListParagraph"/>
              <w:spacing w:after="0" w:line="240" w:lineRule="auto"/>
              <w:ind w:left="0"/>
              <w:jc w:val="both"/>
              <w:rPr>
                <w:rFonts w:asciiTheme="majorBidi" w:hAnsiTheme="majorBidi" w:cstheme="majorBidi"/>
                <w:szCs w:val="24"/>
                <w:lang w:eastAsia="id-ID"/>
              </w:rPr>
            </w:pPr>
          </w:p>
        </w:tc>
        <w:tc>
          <w:tcPr>
            <w:tcW w:w="2970" w:type="dxa"/>
          </w:tcPr>
          <w:p w14:paraId="1D0D0C43" w14:textId="77777777" w:rsidR="00681953" w:rsidRDefault="00000000">
            <w:pPr>
              <w:pStyle w:val="ListParagraph"/>
              <w:numPr>
                <w:ilvl w:val="0"/>
                <w:numId w:val="10"/>
              </w:numPr>
              <w:spacing w:after="0" w:line="240" w:lineRule="auto"/>
              <w:ind w:left="317" w:hanging="283"/>
              <w:jc w:val="both"/>
              <w:rPr>
                <w:rFonts w:ascii="Times New Roman" w:eastAsia="Arial Unicode MS" w:hAnsi="Times New Roman" w:cs="Times New Roman"/>
                <w:sz w:val="24"/>
                <w:szCs w:val="24"/>
                <w:lang w:eastAsia="id-ID"/>
              </w:rPr>
            </w:pPr>
            <w:r>
              <w:rPr>
                <w:rFonts w:asciiTheme="majorBidi" w:hAnsiTheme="majorBidi" w:cstheme="majorBidi"/>
                <w:lang w:val="en-US" w:eastAsia="id-ID"/>
              </w:rPr>
              <w:t>Penghalang kewarisan  (BW, KHI dan Hukum adat)</w:t>
            </w:r>
          </w:p>
        </w:tc>
        <w:tc>
          <w:tcPr>
            <w:tcW w:w="1329" w:type="dxa"/>
          </w:tcPr>
          <w:p w14:paraId="189C31B8" w14:textId="77777777" w:rsidR="00681953"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w:t>
            </w:r>
          </w:p>
        </w:tc>
      </w:tr>
      <w:tr w:rsidR="00681953" w14:paraId="4ACB9C48" w14:textId="77777777">
        <w:tc>
          <w:tcPr>
            <w:tcW w:w="993" w:type="dxa"/>
            <w:vAlign w:val="center"/>
          </w:tcPr>
          <w:p w14:paraId="29211218" w14:textId="77777777" w:rsidR="00681953"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6</w:t>
            </w:r>
          </w:p>
        </w:tc>
        <w:tc>
          <w:tcPr>
            <w:tcW w:w="2360" w:type="dxa"/>
          </w:tcPr>
          <w:p w14:paraId="74BFF55D" w14:textId="77777777" w:rsidR="00681953" w:rsidRDefault="00000000">
            <w:pPr>
              <w:pStyle w:val="ListParagraph"/>
              <w:spacing w:after="0" w:line="240" w:lineRule="auto"/>
              <w:ind w:left="0"/>
              <w:jc w:val="both"/>
              <w:rPr>
                <w:rFonts w:asciiTheme="majorBidi" w:hAnsiTheme="majorBidi" w:cstheme="majorBidi"/>
                <w:lang w:val="en-US" w:eastAsia="id-ID"/>
              </w:rPr>
            </w:pPr>
            <w:r>
              <w:rPr>
                <w:rFonts w:ascii="Times New Roman" w:hAnsi="Times New Roman" w:cs="Times New Roman"/>
                <w:sz w:val="24"/>
                <w:szCs w:val="24"/>
                <w:lang w:val="en-US" w:eastAsia="id-ID"/>
              </w:rPr>
              <w:t xml:space="preserve">Mahasiswa mampu membahas dan </w:t>
            </w:r>
            <w:r>
              <w:rPr>
                <w:rFonts w:ascii="Times New Roman" w:hAnsi="Times New Roman" w:cs="Times New Roman"/>
                <w:sz w:val="24"/>
                <w:szCs w:val="24"/>
                <w:lang w:val="en-US" w:eastAsia="id-ID"/>
              </w:rPr>
              <w:lastRenderedPageBreak/>
              <w:t xml:space="preserve">menguraikan </w:t>
            </w:r>
            <w:r>
              <w:rPr>
                <w:rFonts w:asciiTheme="majorBidi" w:hAnsiTheme="majorBidi" w:cstheme="majorBidi"/>
                <w:lang w:val="en-US" w:eastAsia="id-ID"/>
              </w:rPr>
              <w:t xml:space="preserve">Hak dan kewajiban ahli waris  </w:t>
            </w:r>
          </w:p>
          <w:p w14:paraId="0334D80A" w14:textId="77777777" w:rsidR="00681953" w:rsidRDefault="00000000">
            <w:pPr>
              <w:pStyle w:val="ListParagraph"/>
              <w:numPr>
                <w:ilvl w:val="0"/>
                <w:numId w:val="11"/>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Menurut Hukum Islam</w:t>
            </w:r>
          </w:p>
          <w:p w14:paraId="1D50B6CD" w14:textId="77777777" w:rsidR="00681953" w:rsidRDefault="00000000">
            <w:pPr>
              <w:pStyle w:val="ListParagraph"/>
              <w:numPr>
                <w:ilvl w:val="0"/>
                <w:numId w:val="11"/>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Menurut Hukum Perdata</w:t>
            </w:r>
          </w:p>
          <w:p w14:paraId="3C818EAC" w14:textId="77777777" w:rsidR="00681953" w:rsidRDefault="00000000">
            <w:pPr>
              <w:pStyle w:val="ListParagraph"/>
              <w:numPr>
                <w:ilvl w:val="0"/>
                <w:numId w:val="11"/>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 xml:space="preserve">Menurut Hukum Adat </w:t>
            </w:r>
          </w:p>
          <w:p w14:paraId="514B2FCE" w14:textId="77777777" w:rsidR="00681953" w:rsidRDefault="00681953">
            <w:pPr>
              <w:pStyle w:val="ListParagraph"/>
              <w:spacing w:after="0" w:line="240" w:lineRule="auto"/>
              <w:ind w:left="0"/>
              <w:jc w:val="both"/>
              <w:rPr>
                <w:rFonts w:asciiTheme="majorBidi" w:hAnsiTheme="majorBidi" w:cstheme="majorBidi"/>
                <w:lang w:val="en-US" w:eastAsia="id-ID"/>
              </w:rPr>
            </w:pPr>
          </w:p>
          <w:p w14:paraId="4C75CB13" w14:textId="77777777" w:rsidR="00681953" w:rsidRDefault="00681953">
            <w:pPr>
              <w:autoSpaceDE w:val="0"/>
              <w:autoSpaceDN w:val="0"/>
              <w:adjustRightInd w:val="0"/>
              <w:spacing w:before="0" w:after="0"/>
              <w:ind w:left="0"/>
              <w:rPr>
                <w:rFonts w:ascii="Times New Roman" w:hAnsi="Times New Roman" w:cs="Times New Roman"/>
                <w:sz w:val="24"/>
                <w:szCs w:val="24"/>
                <w:lang w:val="en-US" w:eastAsia="id-ID"/>
              </w:rPr>
            </w:pPr>
          </w:p>
        </w:tc>
        <w:tc>
          <w:tcPr>
            <w:tcW w:w="2857" w:type="dxa"/>
          </w:tcPr>
          <w:p w14:paraId="5DFC7E8D" w14:textId="77777777" w:rsidR="00681953" w:rsidRDefault="00000000">
            <w:pPr>
              <w:pStyle w:val="ListParagraph"/>
              <w:numPr>
                <w:ilvl w:val="0"/>
                <w:numId w:val="5"/>
              </w:numPr>
              <w:autoSpaceDE w:val="0"/>
              <w:autoSpaceDN w:val="0"/>
              <w:adjustRightInd w:val="0"/>
              <w:spacing w:after="0" w:line="240" w:lineRule="auto"/>
              <w:ind w:left="176" w:hanging="176"/>
              <w:rPr>
                <w:rFonts w:asciiTheme="majorBidi" w:hAnsiTheme="majorBidi" w:cstheme="majorBidi"/>
                <w:szCs w:val="24"/>
                <w:lang w:val="en-US" w:eastAsia="id-ID"/>
              </w:rPr>
            </w:pPr>
            <w:r>
              <w:rPr>
                <w:rFonts w:ascii="Times New Roman" w:eastAsia="Arial Unicode MS" w:hAnsi="Times New Roman" w:cs="Times New Roman"/>
                <w:sz w:val="24"/>
                <w:szCs w:val="24"/>
                <w:lang w:val="en-US" w:eastAsia="id-ID"/>
              </w:rPr>
              <w:lastRenderedPageBreak/>
              <w:t>Ketepatan membahas dan menguraikan</w:t>
            </w:r>
            <w:r>
              <w:rPr>
                <w:rFonts w:ascii="Times New Roman" w:eastAsia="Arial Unicode MS" w:hAnsi="Times New Roman" w:cs="Times New Roman"/>
                <w:sz w:val="24"/>
                <w:szCs w:val="24"/>
                <w:lang w:eastAsia="id-ID"/>
              </w:rPr>
              <w:t xml:space="preserve"> </w:t>
            </w:r>
            <w:r>
              <w:rPr>
                <w:rFonts w:asciiTheme="majorBidi" w:hAnsiTheme="majorBidi" w:cstheme="majorBidi"/>
                <w:lang w:val="en-US" w:eastAsia="id-ID"/>
              </w:rPr>
              <w:t>Hak dan kewajiban ahli waris</w:t>
            </w:r>
            <w:r>
              <w:rPr>
                <w:rFonts w:asciiTheme="majorBidi" w:hAnsiTheme="majorBidi" w:cstheme="majorBidi"/>
                <w:lang w:val="en-SG" w:eastAsia="id-ID"/>
              </w:rPr>
              <w:t>.</w:t>
            </w:r>
          </w:p>
          <w:p w14:paraId="3A8FE195"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lastRenderedPageBreak/>
              <w:t>A. Menurut Hukum Islam</w:t>
            </w:r>
          </w:p>
          <w:p w14:paraId="3CCDDC5C"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B. Menurut Hukum Perdata</w:t>
            </w:r>
          </w:p>
          <w:p w14:paraId="408B76FC" w14:textId="77777777" w:rsidR="00681953" w:rsidRDefault="00000000">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 xml:space="preserve">C. Menurut Hukum Adat </w:t>
            </w:r>
          </w:p>
          <w:p w14:paraId="416078EA" w14:textId="77777777" w:rsidR="00681953" w:rsidRDefault="00681953">
            <w:pPr>
              <w:pStyle w:val="ListParagraph"/>
              <w:autoSpaceDE w:val="0"/>
              <w:autoSpaceDN w:val="0"/>
              <w:adjustRightInd w:val="0"/>
              <w:spacing w:after="0" w:line="240" w:lineRule="auto"/>
              <w:ind w:left="0"/>
              <w:rPr>
                <w:rFonts w:asciiTheme="majorBidi" w:hAnsiTheme="majorBidi" w:cstheme="majorBidi"/>
                <w:szCs w:val="24"/>
                <w:lang w:val="en-US" w:eastAsia="id-ID"/>
              </w:rPr>
            </w:pPr>
          </w:p>
        </w:tc>
        <w:tc>
          <w:tcPr>
            <w:tcW w:w="1890" w:type="dxa"/>
          </w:tcPr>
          <w:p w14:paraId="2D0B7AE8"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Kriteria :</w:t>
            </w:r>
          </w:p>
          <w:p w14:paraId="2C76DE37"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6737A5D7" w14:textId="77777777" w:rsidR="00681953" w:rsidRDefault="00681953">
            <w:pPr>
              <w:autoSpaceDE w:val="0"/>
              <w:autoSpaceDN w:val="0"/>
              <w:adjustRightInd w:val="0"/>
              <w:spacing w:before="0" w:after="0"/>
              <w:ind w:left="0"/>
              <w:rPr>
                <w:rFonts w:ascii="Times New Roman" w:hAnsi="Times New Roman" w:cs="Times New Roman"/>
                <w:sz w:val="24"/>
                <w:szCs w:val="24"/>
                <w:lang w:eastAsia="id-ID"/>
              </w:rPr>
            </w:pPr>
          </w:p>
          <w:p w14:paraId="5CE21C58"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696643BE" w14:textId="77777777" w:rsidR="00681953" w:rsidRDefault="00000000">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Tanya jawab</w:t>
            </w:r>
          </w:p>
          <w:p w14:paraId="1341BFD2" w14:textId="77777777" w:rsidR="00681953" w:rsidRDefault="00681953">
            <w:pPr>
              <w:autoSpaceDE w:val="0"/>
              <w:autoSpaceDN w:val="0"/>
              <w:adjustRightInd w:val="0"/>
              <w:spacing w:before="0" w:after="0"/>
              <w:ind w:left="0"/>
              <w:rPr>
                <w:rFonts w:ascii="Times New Roman" w:hAnsi="Times New Roman" w:cs="Times New Roman"/>
                <w:b/>
                <w:sz w:val="24"/>
                <w:szCs w:val="24"/>
                <w:lang w:eastAsia="id-ID"/>
              </w:rPr>
            </w:pPr>
          </w:p>
          <w:p w14:paraId="5C688F10" w14:textId="77777777" w:rsidR="00681953" w:rsidRDefault="00000000">
            <w:pPr>
              <w:autoSpaceDE w:val="0"/>
              <w:autoSpaceDN w:val="0"/>
              <w:adjustRightInd w:val="0"/>
              <w:spacing w:before="0" w:after="0"/>
              <w:ind w:left="0"/>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Bentuktes :</w:t>
            </w:r>
          </w:p>
          <w:p w14:paraId="3245465C"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essay</w:t>
            </w:r>
          </w:p>
        </w:tc>
        <w:tc>
          <w:tcPr>
            <w:tcW w:w="2700" w:type="dxa"/>
          </w:tcPr>
          <w:p w14:paraId="26A90054" w14:textId="77777777" w:rsidR="00681953"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Kuliah &amp; Diskusi;</w:t>
            </w:r>
          </w:p>
          <w:p w14:paraId="3C7E663D" w14:textId="77777777" w:rsidR="00681953"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3DF0CEA5" w14:textId="03EFE64D" w:rsidR="005E1468" w:rsidRP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p>
          <w:p w14:paraId="5A346F83"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p>
          <w:p w14:paraId="28A6D566"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w:t>
            </w:r>
          </w:p>
          <w:p w14:paraId="6E2F3A00" w14:textId="2355779C" w:rsidR="00681953" w:rsidRDefault="005E1468" w:rsidP="005E1468">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Menyelesaikan soal yang berkaitan dengan </w:t>
            </w:r>
            <w:r>
              <w:rPr>
                <w:rFonts w:asciiTheme="majorBidi" w:hAnsiTheme="majorBidi" w:cstheme="majorBidi"/>
                <w:lang w:val="en-US" w:eastAsia="id-ID"/>
              </w:rPr>
              <w:t>Hak dan kewajiban ahli waris  (BW, KHI dan Hukum adat)</w:t>
            </w:r>
          </w:p>
        </w:tc>
        <w:tc>
          <w:tcPr>
            <w:tcW w:w="2970" w:type="dxa"/>
          </w:tcPr>
          <w:p w14:paraId="24D1132E" w14:textId="77777777" w:rsidR="00681953" w:rsidRDefault="00000000">
            <w:pPr>
              <w:pStyle w:val="ListParagraph"/>
              <w:numPr>
                <w:ilvl w:val="0"/>
                <w:numId w:val="12"/>
              </w:numPr>
              <w:spacing w:after="0" w:line="240" w:lineRule="auto"/>
              <w:ind w:left="317" w:hanging="283"/>
              <w:rPr>
                <w:rFonts w:ascii="Times New Roman" w:eastAsia="Arial Unicode MS" w:hAnsi="Times New Roman" w:cs="Times New Roman"/>
                <w:sz w:val="24"/>
                <w:szCs w:val="24"/>
                <w:lang w:eastAsia="id-ID"/>
              </w:rPr>
            </w:pPr>
            <w:r>
              <w:rPr>
                <w:rFonts w:asciiTheme="majorBidi" w:hAnsiTheme="majorBidi" w:cstheme="majorBidi"/>
                <w:lang w:val="en-US" w:eastAsia="id-ID"/>
              </w:rPr>
              <w:lastRenderedPageBreak/>
              <w:t>Hak dan kewajiban ahli waris  (BW, KHI dan Hukum adat)</w:t>
            </w:r>
          </w:p>
        </w:tc>
        <w:tc>
          <w:tcPr>
            <w:tcW w:w="1329" w:type="dxa"/>
          </w:tcPr>
          <w:p w14:paraId="03D984E3" w14:textId="77777777" w:rsidR="00681953"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5E1468" w14:paraId="186A1017" w14:textId="77777777">
        <w:tc>
          <w:tcPr>
            <w:tcW w:w="993" w:type="dxa"/>
          </w:tcPr>
          <w:p w14:paraId="00374942" w14:textId="77777777" w:rsidR="005E1468" w:rsidRDefault="005E1468" w:rsidP="005E1468">
            <w:pPr>
              <w:autoSpaceDE w:val="0"/>
              <w:autoSpaceDN w:val="0"/>
              <w:adjustRightInd w:val="0"/>
              <w:spacing w:before="0" w:after="0"/>
              <w:ind w:left="0"/>
              <w:jc w:val="center"/>
              <w:rPr>
                <w:rFonts w:ascii="Times New Roman" w:hAnsi="Times New Roman" w:cs="Times New Roman"/>
                <w:sz w:val="24"/>
                <w:szCs w:val="24"/>
                <w:lang w:eastAsia="id-ID"/>
              </w:rPr>
            </w:pPr>
          </w:p>
          <w:p w14:paraId="640206F2" w14:textId="77777777" w:rsidR="005E1468" w:rsidRDefault="005E1468" w:rsidP="005E1468">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7</w:t>
            </w:r>
          </w:p>
        </w:tc>
        <w:tc>
          <w:tcPr>
            <w:tcW w:w="2360" w:type="dxa"/>
          </w:tcPr>
          <w:p w14:paraId="5A11DE76" w14:textId="77777777" w:rsidR="005E1468" w:rsidRDefault="005E1468" w:rsidP="005E1468">
            <w:pPr>
              <w:pStyle w:val="ListParagraph"/>
              <w:spacing w:after="0" w:line="240" w:lineRule="auto"/>
              <w:ind w:left="0"/>
              <w:jc w:val="both"/>
              <w:rPr>
                <w:rFonts w:ascii="Times New Roman" w:hAnsi="Times New Roman" w:cs="Times New Roman"/>
                <w:sz w:val="24"/>
                <w:szCs w:val="24"/>
                <w:lang w:val="en-SG" w:eastAsia="id-ID"/>
              </w:rPr>
            </w:pPr>
            <w:r>
              <w:rPr>
                <w:rFonts w:ascii="Times New Roman" w:hAnsi="Times New Roman" w:cs="Times New Roman"/>
                <w:sz w:val="24"/>
                <w:szCs w:val="24"/>
                <w:lang w:val="en-US" w:eastAsia="id-ID"/>
              </w:rPr>
              <w:t xml:space="preserve">Mahasiswa mampu  menganalisis </w:t>
            </w:r>
            <w:r>
              <w:rPr>
                <w:rFonts w:ascii="Times New Roman" w:hAnsi="Times New Roman" w:cs="Times New Roman"/>
                <w:sz w:val="24"/>
                <w:szCs w:val="24"/>
                <w:lang w:val="en-SG" w:eastAsia="id-ID"/>
              </w:rPr>
              <w:t>Ahli waris Pengganti</w:t>
            </w:r>
          </w:p>
          <w:p w14:paraId="7A903200" w14:textId="77777777" w:rsidR="005E1468" w:rsidRDefault="005E1468" w:rsidP="005E1468">
            <w:pPr>
              <w:pStyle w:val="ListParagraph"/>
              <w:numPr>
                <w:ilvl w:val="0"/>
                <w:numId w:val="13"/>
              </w:numPr>
              <w:spacing w:after="0" w:line="240" w:lineRule="auto"/>
              <w:ind w:left="0"/>
              <w:jc w:val="both"/>
              <w:rPr>
                <w:rFonts w:ascii="Times New Roman" w:hAnsi="Times New Roman" w:cs="Times New Roman"/>
                <w:sz w:val="24"/>
                <w:szCs w:val="24"/>
                <w:lang w:val="en-SG" w:eastAsia="id-ID"/>
              </w:rPr>
            </w:pPr>
            <w:r>
              <w:rPr>
                <w:rFonts w:ascii="Times New Roman" w:hAnsi="Times New Roman" w:cs="Times New Roman"/>
                <w:sz w:val="24"/>
                <w:szCs w:val="24"/>
                <w:lang w:val="en-SG" w:eastAsia="id-ID"/>
              </w:rPr>
              <w:t>Definisi Problematika Hukum di Indonesia</w:t>
            </w:r>
          </w:p>
          <w:p w14:paraId="08DB21BD" w14:textId="77777777" w:rsidR="005E1468" w:rsidRDefault="005E1468" w:rsidP="005E1468">
            <w:pPr>
              <w:pStyle w:val="ListParagraph"/>
              <w:numPr>
                <w:ilvl w:val="0"/>
                <w:numId w:val="13"/>
              </w:numPr>
              <w:spacing w:after="0" w:line="240" w:lineRule="auto"/>
              <w:ind w:left="0"/>
              <w:jc w:val="both"/>
              <w:rPr>
                <w:rFonts w:ascii="Times New Roman" w:hAnsi="Times New Roman" w:cs="Times New Roman"/>
                <w:sz w:val="24"/>
                <w:szCs w:val="24"/>
                <w:lang w:val="en-SG" w:eastAsia="id-ID"/>
              </w:rPr>
            </w:pPr>
            <w:r>
              <w:rPr>
                <w:rFonts w:ascii="Times New Roman" w:hAnsi="Times New Roman" w:cs="Times New Roman"/>
                <w:sz w:val="24"/>
                <w:szCs w:val="24"/>
                <w:lang w:val="en-SG" w:eastAsia="id-ID"/>
              </w:rPr>
              <w:t>Asal Usul Hukum Ahli waris Pengganti</w:t>
            </w:r>
          </w:p>
          <w:p w14:paraId="59AA0D53" w14:textId="77777777" w:rsidR="005E1468" w:rsidRDefault="005E1468" w:rsidP="005E1468">
            <w:pPr>
              <w:pStyle w:val="ListParagraph"/>
              <w:numPr>
                <w:ilvl w:val="0"/>
                <w:numId w:val="13"/>
              </w:numPr>
              <w:spacing w:after="0" w:line="240" w:lineRule="auto"/>
              <w:ind w:left="0"/>
              <w:jc w:val="both"/>
              <w:rPr>
                <w:rFonts w:ascii="Times New Roman" w:hAnsi="Times New Roman" w:cs="Times New Roman"/>
                <w:sz w:val="24"/>
                <w:szCs w:val="24"/>
                <w:lang w:val="en-SG" w:eastAsia="id-ID"/>
              </w:rPr>
            </w:pPr>
            <w:r>
              <w:rPr>
                <w:rFonts w:ascii="Times New Roman" w:hAnsi="Times New Roman" w:cs="Times New Roman"/>
                <w:sz w:val="24"/>
                <w:szCs w:val="24"/>
                <w:lang w:val="en-SG" w:eastAsia="id-ID"/>
              </w:rPr>
              <w:t>Kedudukan Hukum Ahli Waris  Pengganti</w:t>
            </w:r>
          </w:p>
          <w:p w14:paraId="4819DFB8" w14:textId="77777777" w:rsidR="005E1468" w:rsidRDefault="005E1468" w:rsidP="005E1468">
            <w:pPr>
              <w:autoSpaceDE w:val="0"/>
              <w:autoSpaceDN w:val="0"/>
              <w:adjustRightInd w:val="0"/>
              <w:spacing w:before="0" w:after="0"/>
              <w:ind w:left="0"/>
              <w:rPr>
                <w:rFonts w:ascii="Times New Roman" w:hAnsi="Times New Roman" w:cs="Times New Roman"/>
                <w:sz w:val="24"/>
                <w:szCs w:val="24"/>
                <w:lang w:val="en-US" w:eastAsia="id-ID"/>
              </w:rPr>
            </w:pPr>
          </w:p>
        </w:tc>
        <w:tc>
          <w:tcPr>
            <w:tcW w:w="2857" w:type="dxa"/>
          </w:tcPr>
          <w:p w14:paraId="6BCE15CC" w14:textId="77777777" w:rsidR="005E1468" w:rsidRDefault="005E1468" w:rsidP="005E1468">
            <w:pPr>
              <w:pStyle w:val="ListParagraph"/>
              <w:spacing w:after="0" w:line="240" w:lineRule="auto"/>
              <w:ind w:left="0"/>
              <w:jc w:val="both"/>
              <w:rPr>
                <w:rFonts w:ascii="Times New Roman" w:hAnsi="Times New Roman" w:cs="Times New Roman"/>
                <w:sz w:val="24"/>
                <w:szCs w:val="24"/>
                <w:lang w:val="en-SG" w:eastAsia="id-ID"/>
              </w:rPr>
            </w:pPr>
            <w:r>
              <w:rPr>
                <w:rFonts w:ascii="Times New Roman" w:eastAsia="Arial Unicode MS" w:hAnsi="Times New Roman" w:cs="Times New Roman"/>
                <w:sz w:val="24"/>
                <w:szCs w:val="24"/>
                <w:lang w:val="en-US" w:eastAsia="id-ID"/>
              </w:rPr>
              <w:t xml:space="preserve">Ketepatan </w:t>
            </w:r>
            <w:r>
              <w:rPr>
                <w:rFonts w:ascii="Times New Roman" w:eastAsia="Arial Unicode MS" w:hAnsi="Times New Roman" w:cs="Times New Roman"/>
                <w:sz w:val="24"/>
                <w:szCs w:val="24"/>
                <w:lang w:val="en-SG" w:eastAsia="id-ID"/>
              </w:rPr>
              <w:t xml:space="preserve">menganalisis </w:t>
            </w:r>
            <w:r>
              <w:rPr>
                <w:rFonts w:ascii="Times New Roman" w:hAnsi="Times New Roman" w:cs="Times New Roman"/>
                <w:sz w:val="24"/>
                <w:szCs w:val="24"/>
                <w:lang w:val="en-SG" w:eastAsia="id-ID"/>
              </w:rPr>
              <w:t>Ahli waris Pengganti</w:t>
            </w:r>
          </w:p>
          <w:p w14:paraId="5C271B7C" w14:textId="77777777" w:rsidR="005E1468" w:rsidRDefault="005E1468" w:rsidP="005E1468">
            <w:pPr>
              <w:pStyle w:val="ListParagraph"/>
              <w:spacing w:after="0" w:line="240" w:lineRule="auto"/>
              <w:ind w:left="0"/>
              <w:jc w:val="both"/>
              <w:rPr>
                <w:rFonts w:ascii="Times New Roman" w:hAnsi="Times New Roman" w:cs="Times New Roman"/>
                <w:sz w:val="24"/>
                <w:szCs w:val="24"/>
                <w:lang w:val="en-SG" w:eastAsia="id-ID"/>
              </w:rPr>
            </w:pPr>
            <w:r>
              <w:rPr>
                <w:rFonts w:ascii="Times New Roman" w:hAnsi="Times New Roman" w:cs="Times New Roman"/>
                <w:sz w:val="24"/>
                <w:szCs w:val="24"/>
                <w:lang w:val="en-SG" w:eastAsia="id-ID"/>
              </w:rPr>
              <w:t>A. Definisi Problematika Hukum di Indonesia</w:t>
            </w:r>
          </w:p>
          <w:p w14:paraId="63563EEF" w14:textId="77777777" w:rsidR="005E1468" w:rsidRDefault="005E1468" w:rsidP="005E1468">
            <w:pPr>
              <w:pStyle w:val="ListParagraph"/>
              <w:spacing w:after="0" w:line="240" w:lineRule="auto"/>
              <w:ind w:left="0"/>
              <w:jc w:val="both"/>
              <w:rPr>
                <w:rFonts w:ascii="Times New Roman" w:hAnsi="Times New Roman" w:cs="Times New Roman"/>
                <w:sz w:val="24"/>
                <w:szCs w:val="24"/>
                <w:lang w:val="en-SG" w:eastAsia="id-ID"/>
              </w:rPr>
            </w:pPr>
            <w:r>
              <w:rPr>
                <w:rFonts w:ascii="Times New Roman" w:hAnsi="Times New Roman" w:cs="Times New Roman"/>
                <w:sz w:val="24"/>
                <w:szCs w:val="24"/>
                <w:lang w:val="en-SG" w:eastAsia="id-ID"/>
              </w:rPr>
              <w:t>B. Asal Usul Hukum Ahli waris Pengganti</w:t>
            </w:r>
          </w:p>
          <w:p w14:paraId="7EB93D53" w14:textId="77777777" w:rsidR="005E1468" w:rsidRDefault="005E1468" w:rsidP="005E1468">
            <w:pPr>
              <w:pStyle w:val="ListParagraph"/>
              <w:spacing w:after="0" w:line="240" w:lineRule="auto"/>
              <w:ind w:left="0"/>
              <w:jc w:val="both"/>
              <w:rPr>
                <w:rFonts w:ascii="Times New Roman" w:hAnsi="Times New Roman" w:cs="Times New Roman"/>
                <w:sz w:val="24"/>
                <w:szCs w:val="24"/>
                <w:lang w:val="en-SG" w:eastAsia="id-ID"/>
              </w:rPr>
            </w:pPr>
            <w:r>
              <w:rPr>
                <w:rFonts w:ascii="Times New Roman" w:hAnsi="Times New Roman" w:cs="Times New Roman"/>
                <w:sz w:val="24"/>
                <w:szCs w:val="24"/>
                <w:lang w:val="en-SG" w:eastAsia="id-ID"/>
              </w:rPr>
              <w:t>B.Kedudukan Hukum Ahli Waris  Pengganti</w:t>
            </w:r>
          </w:p>
          <w:p w14:paraId="0E7E2D83" w14:textId="77777777" w:rsidR="005E1468" w:rsidRDefault="005E1468" w:rsidP="005E1468">
            <w:pPr>
              <w:pStyle w:val="ListParagraph"/>
              <w:spacing w:after="0" w:line="240" w:lineRule="auto"/>
              <w:ind w:left="0"/>
              <w:rPr>
                <w:rFonts w:ascii="Times New Roman" w:eastAsia="Arial Unicode MS" w:hAnsi="Times New Roman" w:cs="Times New Roman"/>
                <w:b/>
                <w:sz w:val="24"/>
                <w:szCs w:val="24"/>
                <w:lang w:eastAsia="id-ID"/>
              </w:rPr>
            </w:pPr>
          </w:p>
        </w:tc>
        <w:tc>
          <w:tcPr>
            <w:tcW w:w="1890" w:type="dxa"/>
          </w:tcPr>
          <w:p w14:paraId="23728593"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7B7B2BF2" w14:textId="77777777" w:rsidR="005E1468" w:rsidRDefault="005E1468" w:rsidP="005E146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3F51D10F" w14:textId="77777777" w:rsidR="005E1468" w:rsidRDefault="005E1468" w:rsidP="005E1468">
            <w:pPr>
              <w:autoSpaceDE w:val="0"/>
              <w:autoSpaceDN w:val="0"/>
              <w:adjustRightInd w:val="0"/>
              <w:spacing w:before="0" w:after="0"/>
              <w:ind w:left="0"/>
              <w:rPr>
                <w:rFonts w:ascii="Times New Roman" w:hAnsi="Times New Roman" w:cs="Times New Roman"/>
                <w:sz w:val="24"/>
                <w:szCs w:val="24"/>
                <w:lang w:eastAsia="id-ID"/>
              </w:rPr>
            </w:pPr>
          </w:p>
          <w:p w14:paraId="40CE06E3"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3AEB1585" w14:textId="77777777" w:rsidR="005E1468" w:rsidRDefault="005E1468" w:rsidP="005E146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Tanya jawab</w:t>
            </w:r>
          </w:p>
          <w:p w14:paraId="67A56E19" w14:textId="77777777" w:rsidR="005E1468" w:rsidRDefault="005E1468" w:rsidP="005E1468">
            <w:pPr>
              <w:autoSpaceDE w:val="0"/>
              <w:autoSpaceDN w:val="0"/>
              <w:adjustRightInd w:val="0"/>
              <w:spacing w:before="0" w:after="0"/>
              <w:ind w:left="0"/>
              <w:rPr>
                <w:rFonts w:ascii="Times New Roman" w:hAnsi="Times New Roman" w:cs="Times New Roman"/>
                <w:sz w:val="24"/>
                <w:szCs w:val="24"/>
                <w:lang w:eastAsia="id-ID"/>
              </w:rPr>
            </w:pPr>
          </w:p>
          <w:p w14:paraId="507DACAB"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Bentuktes :</w:t>
            </w:r>
          </w:p>
          <w:p w14:paraId="067EA2D7" w14:textId="0055F211" w:rsidR="005E1468" w:rsidRDefault="005E1468" w:rsidP="005E1468">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tc>
        <w:tc>
          <w:tcPr>
            <w:tcW w:w="2700" w:type="dxa"/>
          </w:tcPr>
          <w:p w14:paraId="7A25C6B5"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1644FD53" w14:textId="77777777" w:rsidR="005E1468" w:rsidRDefault="005E1468" w:rsidP="005E146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6FB71E75"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p>
          <w:p w14:paraId="5F186F61"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w:t>
            </w:r>
          </w:p>
          <w:p w14:paraId="4775C643" w14:textId="77777777" w:rsidR="005E1468" w:rsidRDefault="005E1468" w:rsidP="005E1468">
            <w:pPr>
              <w:pStyle w:val="ListParagraph"/>
              <w:spacing w:after="0" w:line="240" w:lineRule="auto"/>
              <w:ind w:left="0"/>
              <w:jc w:val="both"/>
              <w:rPr>
                <w:rFonts w:asciiTheme="majorBidi" w:hAnsiTheme="majorBidi" w:cstheme="majorBidi"/>
                <w:szCs w:val="24"/>
                <w:lang w:eastAsia="id-ID"/>
              </w:rPr>
            </w:pPr>
            <w:r>
              <w:rPr>
                <w:rFonts w:ascii="Times New Roman" w:hAnsi="Times New Roman" w:cs="Times New Roman"/>
                <w:sz w:val="24"/>
                <w:szCs w:val="24"/>
                <w:lang w:val="en-US" w:eastAsia="id-ID"/>
              </w:rPr>
              <w:t>Menyelesaikan soal yang berkaitandengan</w:t>
            </w:r>
            <w:r>
              <w:rPr>
                <w:rFonts w:asciiTheme="majorBidi" w:hAnsiTheme="majorBidi" w:cstheme="majorBidi"/>
                <w:lang w:val="en-US" w:eastAsia="id-ID"/>
              </w:rPr>
              <w:t>ahli waris pengganti  (BW, KHI)</w:t>
            </w:r>
          </w:p>
          <w:p w14:paraId="5D0105C0" w14:textId="7C3436C3" w:rsidR="005E1468" w:rsidRDefault="005E1468" w:rsidP="005E1468">
            <w:pPr>
              <w:autoSpaceDE w:val="0"/>
              <w:autoSpaceDN w:val="0"/>
              <w:adjustRightInd w:val="0"/>
              <w:spacing w:before="0" w:after="0"/>
              <w:ind w:left="0"/>
              <w:rPr>
                <w:rFonts w:ascii="Times New Roman" w:hAnsi="Times New Roman" w:cs="Times New Roman"/>
                <w:sz w:val="24"/>
                <w:szCs w:val="24"/>
                <w:lang w:val="en-US" w:eastAsia="id-ID"/>
              </w:rPr>
            </w:pPr>
          </w:p>
        </w:tc>
        <w:tc>
          <w:tcPr>
            <w:tcW w:w="2970" w:type="dxa"/>
          </w:tcPr>
          <w:p w14:paraId="0B468C3E" w14:textId="77777777" w:rsidR="005E1468" w:rsidRDefault="005E1468" w:rsidP="005E1468">
            <w:pPr>
              <w:pStyle w:val="ListParagraph"/>
              <w:spacing w:after="0" w:line="240" w:lineRule="auto"/>
              <w:ind w:left="0"/>
              <w:rPr>
                <w:rFonts w:ascii="Times New Roman" w:eastAsia="Arial Unicode MS" w:hAnsi="Times New Roman" w:cs="Times New Roman"/>
                <w:sz w:val="24"/>
                <w:szCs w:val="24"/>
                <w:lang w:eastAsia="id-ID"/>
              </w:rPr>
            </w:pPr>
            <w:r>
              <w:rPr>
                <w:rFonts w:asciiTheme="majorBidi" w:hAnsiTheme="majorBidi" w:cstheme="majorBidi"/>
                <w:lang w:val="en-US" w:eastAsia="id-ID"/>
              </w:rPr>
              <w:t>1. Hak dan kewajiban ahli waris pengganti  (BW, KHI)</w:t>
            </w:r>
          </w:p>
        </w:tc>
        <w:tc>
          <w:tcPr>
            <w:tcW w:w="1329" w:type="dxa"/>
          </w:tcPr>
          <w:p w14:paraId="2C7ED2CF" w14:textId="77777777" w:rsidR="005E1468" w:rsidRDefault="005E1468" w:rsidP="005E1468">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w:t>
            </w:r>
          </w:p>
        </w:tc>
      </w:tr>
      <w:tr w:rsidR="005E1468" w14:paraId="3C8AAFFD" w14:textId="77777777">
        <w:tc>
          <w:tcPr>
            <w:tcW w:w="993" w:type="dxa"/>
          </w:tcPr>
          <w:p w14:paraId="37F8015F" w14:textId="77777777" w:rsidR="005E1468" w:rsidRDefault="005E1468" w:rsidP="005E1468">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8</w:t>
            </w:r>
          </w:p>
        </w:tc>
        <w:tc>
          <w:tcPr>
            <w:tcW w:w="12777" w:type="dxa"/>
            <w:gridSpan w:val="5"/>
          </w:tcPr>
          <w:p w14:paraId="40596A23" w14:textId="77777777" w:rsidR="005E1468" w:rsidRDefault="005E1468" w:rsidP="005E1468">
            <w:pPr>
              <w:spacing w:before="0" w:after="0"/>
              <w:ind w:left="0"/>
              <w:jc w:val="center"/>
              <w:rPr>
                <w:rFonts w:ascii="Times New Roman" w:eastAsia="Arial Unicode MS" w:hAnsi="Times New Roman" w:cs="Times New Roman"/>
                <w:sz w:val="24"/>
                <w:szCs w:val="24"/>
                <w:lang w:val="en-US" w:eastAsia="id-ID"/>
              </w:rPr>
            </w:pPr>
            <w:r>
              <w:rPr>
                <w:rFonts w:ascii="Times New Roman" w:hAnsi="Times New Roman" w:cs="Times New Roman"/>
                <w:sz w:val="24"/>
                <w:szCs w:val="24"/>
                <w:lang w:eastAsia="id-ID"/>
              </w:rPr>
              <w:t xml:space="preserve">Ujian </w:t>
            </w:r>
            <w:r>
              <w:rPr>
                <w:rFonts w:ascii="Times New Roman" w:hAnsi="Times New Roman" w:cs="Times New Roman"/>
                <w:sz w:val="24"/>
                <w:szCs w:val="24"/>
                <w:lang w:val="en-US" w:eastAsia="id-ID"/>
              </w:rPr>
              <w:t>Tengah</w:t>
            </w:r>
            <w:r>
              <w:rPr>
                <w:rFonts w:ascii="Times New Roman" w:hAnsi="Times New Roman" w:cs="Times New Roman"/>
                <w:sz w:val="24"/>
                <w:szCs w:val="24"/>
                <w:lang w:eastAsia="id-ID"/>
              </w:rPr>
              <w:t xml:space="preserve"> Semester : Melakukan validasi penilaian </w:t>
            </w:r>
            <w:r>
              <w:rPr>
                <w:rFonts w:ascii="Times New Roman" w:hAnsi="Times New Roman" w:cs="Times New Roman"/>
                <w:sz w:val="24"/>
                <w:szCs w:val="24"/>
                <w:lang w:val="en-US" w:eastAsia="id-ID"/>
              </w:rPr>
              <w:t>tengah semester sebagai tolok ukur evaluasi pembelajaran</w:t>
            </w:r>
          </w:p>
        </w:tc>
        <w:tc>
          <w:tcPr>
            <w:tcW w:w="1329" w:type="dxa"/>
          </w:tcPr>
          <w:p w14:paraId="41498546" w14:textId="77777777" w:rsidR="005E1468" w:rsidRDefault="005E1468" w:rsidP="005E1468">
            <w:pPr>
              <w:autoSpaceDE w:val="0"/>
              <w:autoSpaceDN w:val="0"/>
              <w:adjustRightInd w:val="0"/>
              <w:spacing w:before="0" w:after="0"/>
              <w:ind w:left="0"/>
              <w:jc w:val="center"/>
              <w:rPr>
                <w:rFonts w:ascii="Times New Roman" w:hAnsi="Times New Roman" w:cs="Times New Roman"/>
                <w:sz w:val="24"/>
                <w:szCs w:val="24"/>
                <w:lang w:eastAsia="id-ID"/>
              </w:rPr>
            </w:pPr>
            <w:r>
              <w:rPr>
                <w:rFonts w:ascii="Times New Roman" w:hAnsi="Times New Roman" w:cs="Times New Roman"/>
                <w:sz w:val="24"/>
                <w:szCs w:val="24"/>
                <w:lang w:eastAsia="id-ID"/>
              </w:rPr>
              <w:t>20</w:t>
            </w:r>
          </w:p>
        </w:tc>
      </w:tr>
      <w:tr w:rsidR="005E1468" w14:paraId="12E5AC2B" w14:textId="77777777">
        <w:tc>
          <w:tcPr>
            <w:tcW w:w="993" w:type="dxa"/>
          </w:tcPr>
          <w:p w14:paraId="2F8E436B" w14:textId="77777777" w:rsidR="005E1468" w:rsidRDefault="005E1468" w:rsidP="005E1468">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w:t>
            </w:r>
          </w:p>
        </w:tc>
        <w:tc>
          <w:tcPr>
            <w:tcW w:w="2360" w:type="dxa"/>
          </w:tcPr>
          <w:p w14:paraId="2A257C36" w14:textId="77777777" w:rsidR="005E1468" w:rsidRDefault="005E1468" w:rsidP="005E1468">
            <w:pPr>
              <w:pStyle w:val="ListParagraph"/>
              <w:spacing w:after="0" w:line="240" w:lineRule="auto"/>
              <w:ind w:left="0"/>
              <w:jc w:val="both"/>
              <w:rPr>
                <w:rFonts w:asciiTheme="majorBidi" w:hAnsiTheme="majorBidi" w:cstheme="majorBidi"/>
                <w:lang w:val="en-SG" w:eastAsia="id-ID"/>
              </w:rPr>
            </w:pPr>
            <w:r>
              <w:rPr>
                <w:rFonts w:ascii="Times New Roman" w:hAnsi="Times New Roman" w:cs="Times New Roman"/>
                <w:sz w:val="24"/>
                <w:szCs w:val="24"/>
                <w:lang w:eastAsia="id-ID"/>
              </w:rPr>
              <w:t xml:space="preserve">Mahasiswa mampu </w:t>
            </w:r>
            <w:r>
              <w:rPr>
                <w:rFonts w:ascii="Times New Roman" w:hAnsi="Times New Roman" w:cs="Times New Roman"/>
                <w:sz w:val="24"/>
                <w:szCs w:val="24"/>
                <w:lang w:val="en-US" w:eastAsia="id-ID"/>
              </w:rPr>
              <w:t>membahas dan menguraikan</w:t>
            </w:r>
            <w:r>
              <w:rPr>
                <w:rFonts w:ascii="Times New Roman" w:hAnsi="Times New Roman" w:cs="Times New Roman"/>
                <w:sz w:val="24"/>
                <w:szCs w:val="24"/>
                <w:lang w:val="en-SG" w:eastAsia="id-ID"/>
              </w:rPr>
              <w:t xml:space="preserve"> </w:t>
            </w:r>
            <w:r>
              <w:rPr>
                <w:rFonts w:asciiTheme="majorBidi" w:hAnsiTheme="majorBidi" w:cstheme="majorBidi"/>
                <w:lang w:val="en-US" w:eastAsia="id-ID"/>
              </w:rPr>
              <w:t>Penundaan pembagian harta waris</w:t>
            </w:r>
            <w:r>
              <w:rPr>
                <w:rFonts w:asciiTheme="majorBidi" w:hAnsiTheme="majorBidi" w:cstheme="majorBidi"/>
                <w:lang w:val="en-SG" w:eastAsia="id-ID"/>
              </w:rPr>
              <w:t>.</w:t>
            </w:r>
          </w:p>
          <w:p w14:paraId="7B1ADD4F" w14:textId="77777777" w:rsidR="005E1468" w:rsidRDefault="005E1468" w:rsidP="005E1468">
            <w:pPr>
              <w:pStyle w:val="ListParagraph"/>
              <w:numPr>
                <w:ilvl w:val="0"/>
                <w:numId w:val="17"/>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Penertian penundaan</w:t>
            </w:r>
          </w:p>
          <w:p w14:paraId="50A91AA8" w14:textId="77777777" w:rsidR="005E1468" w:rsidRDefault="005E1468" w:rsidP="005E1468">
            <w:pPr>
              <w:pStyle w:val="ListParagraph"/>
              <w:numPr>
                <w:ilvl w:val="0"/>
                <w:numId w:val="17"/>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Faktor Penundaan Pembagian Harta Warisan dan Upaya dalam mengatasi dampak negatifnya</w:t>
            </w:r>
          </w:p>
          <w:p w14:paraId="02707BB9" w14:textId="77777777" w:rsidR="005E1468" w:rsidRDefault="005E1468" w:rsidP="005E1468">
            <w:pPr>
              <w:pStyle w:val="ListParagraph"/>
              <w:numPr>
                <w:ilvl w:val="0"/>
                <w:numId w:val="17"/>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lastRenderedPageBreak/>
              <w:t>Penundaan Pembagian harta dalam perspektif Hukum Islam</w:t>
            </w:r>
          </w:p>
          <w:p w14:paraId="30470FC5" w14:textId="77777777" w:rsidR="005E1468" w:rsidRDefault="005E1468" w:rsidP="005E1468">
            <w:pPr>
              <w:pStyle w:val="ListParagraph"/>
              <w:numPr>
                <w:ilvl w:val="0"/>
                <w:numId w:val="17"/>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Penundaan Harta Dalam Persektif Hukum Perdata</w:t>
            </w:r>
          </w:p>
          <w:p w14:paraId="3134CED0" w14:textId="77777777" w:rsidR="005E1468" w:rsidRDefault="005E1468" w:rsidP="005E1468">
            <w:pPr>
              <w:pStyle w:val="ListParagraph"/>
              <w:spacing w:after="0" w:line="240" w:lineRule="auto"/>
              <w:ind w:left="0"/>
              <w:jc w:val="both"/>
              <w:rPr>
                <w:rFonts w:asciiTheme="majorBidi" w:hAnsiTheme="majorBidi" w:cstheme="majorBidi"/>
                <w:lang w:val="en-SG" w:eastAsia="id-ID"/>
              </w:rPr>
            </w:pPr>
          </w:p>
          <w:p w14:paraId="198E40C9" w14:textId="77777777" w:rsidR="005E1468" w:rsidRDefault="005E1468" w:rsidP="005E1468">
            <w:pPr>
              <w:pStyle w:val="ListParagraph"/>
              <w:spacing w:after="0" w:line="240" w:lineRule="auto"/>
              <w:ind w:left="0"/>
              <w:jc w:val="both"/>
              <w:rPr>
                <w:rFonts w:asciiTheme="majorBidi" w:hAnsiTheme="majorBidi" w:cstheme="majorBidi"/>
                <w:szCs w:val="24"/>
                <w:lang w:eastAsia="id-ID"/>
              </w:rPr>
            </w:pPr>
          </w:p>
        </w:tc>
        <w:tc>
          <w:tcPr>
            <w:tcW w:w="2857" w:type="dxa"/>
          </w:tcPr>
          <w:p w14:paraId="51EECEAA" w14:textId="77777777" w:rsidR="005E1468" w:rsidRDefault="005E1468" w:rsidP="005E1468">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US" w:eastAsia="id-ID"/>
              </w:rPr>
              <w:lastRenderedPageBreak/>
              <w:t>pembagian harta waris  (</w:t>
            </w:r>
            <w:r>
              <w:rPr>
                <w:rFonts w:ascii="Times New Roman" w:hAnsi="Times New Roman" w:cs="Times New Roman"/>
                <w:sz w:val="24"/>
                <w:szCs w:val="24"/>
                <w:lang w:val="en-US" w:eastAsia="id-ID"/>
              </w:rPr>
              <w:t>membahas dan menguraikan</w:t>
            </w:r>
            <w:r>
              <w:rPr>
                <w:rFonts w:ascii="Times New Roman" w:hAnsi="Times New Roman" w:cs="Times New Roman"/>
                <w:sz w:val="24"/>
                <w:szCs w:val="24"/>
                <w:lang w:val="en-SG" w:eastAsia="id-ID"/>
              </w:rPr>
              <w:t xml:space="preserve"> </w:t>
            </w:r>
            <w:r>
              <w:rPr>
                <w:rFonts w:asciiTheme="majorBidi" w:hAnsiTheme="majorBidi" w:cstheme="majorBidi"/>
                <w:lang w:val="en-US" w:eastAsia="id-ID"/>
              </w:rPr>
              <w:t>Penundaan pembagian harta waris</w:t>
            </w:r>
            <w:r>
              <w:rPr>
                <w:rFonts w:asciiTheme="majorBidi" w:hAnsiTheme="majorBidi" w:cstheme="majorBidi"/>
                <w:lang w:val="en-SG" w:eastAsia="id-ID"/>
              </w:rPr>
              <w:t>.</w:t>
            </w:r>
          </w:p>
          <w:p w14:paraId="517B2613" w14:textId="77777777" w:rsidR="005E1468" w:rsidRDefault="005E1468" w:rsidP="005E1468">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A.Penertian penundaan</w:t>
            </w:r>
          </w:p>
          <w:p w14:paraId="7C708A54" w14:textId="77777777" w:rsidR="005E1468" w:rsidRDefault="005E1468" w:rsidP="005E1468">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B.Faktor Penundaan Pembagian Harta Warisan dan Upaya dalam mengatasi dampak negatifnya</w:t>
            </w:r>
          </w:p>
          <w:p w14:paraId="0477BA25" w14:textId="77777777" w:rsidR="005E1468" w:rsidRDefault="005E1468" w:rsidP="005E1468">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C. Penundaan Pembagian harta dalam perspektif Hukum Islam</w:t>
            </w:r>
          </w:p>
          <w:p w14:paraId="002CDA36" w14:textId="77777777" w:rsidR="005E1468" w:rsidRDefault="005E1468" w:rsidP="005E1468">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lastRenderedPageBreak/>
              <w:t>D. Penundaan Harta Dalam Persektif Hukum Perdata</w:t>
            </w:r>
          </w:p>
          <w:p w14:paraId="53BC0901" w14:textId="77777777" w:rsidR="005E1468" w:rsidRDefault="005E1468" w:rsidP="005E1468">
            <w:pPr>
              <w:pStyle w:val="ListParagraph"/>
              <w:spacing w:after="0" w:line="240" w:lineRule="auto"/>
              <w:ind w:left="0"/>
              <w:jc w:val="both"/>
              <w:rPr>
                <w:rFonts w:asciiTheme="majorBidi" w:hAnsiTheme="majorBidi" w:cstheme="majorBidi"/>
                <w:lang w:val="en-SG" w:eastAsia="id-ID"/>
              </w:rPr>
            </w:pPr>
          </w:p>
          <w:p w14:paraId="07665514" w14:textId="77777777" w:rsidR="005E1468" w:rsidRDefault="005E1468" w:rsidP="005E1468">
            <w:pPr>
              <w:pStyle w:val="ListParagraph"/>
              <w:spacing w:after="0" w:line="240" w:lineRule="auto"/>
              <w:ind w:left="0"/>
              <w:rPr>
                <w:rFonts w:ascii="Times New Roman" w:eastAsia="Arial Unicode MS" w:hAnsi="Times New Roman" w:cs="Times New Roman"/>
                <w:b/>
                <w:sz w:val="24"/>
                <w:szCs w:val="24"/>
                <w:lang w:eastAsia="id-ID"/>
              </w:rPr>
            </w:pPr>
          </w:p>
        </w:tc>
        <w:tc>
          <w:tcPr>
            <w:tcW w:w="1890" w:type="dxa"/>
          </w:tcPr>
          <w:p w14:paraId="28ECCFB9"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Kriteria :</w:t>
            </w:r>
          </w:p>
          <w:p w14:paraId="1FE9A47B" w14:textId="77777777" w:rsidR="005E1468" w:rsidRDefault="005E1468" w:rsidP="005E146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6157C5F8"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7F529946" w14:textId="77777777" w:rsidR="005E1468" w:rsidRDefault="005E1468" w:rsidP="005E146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Tanya jawab</w:t>
            </w:r>
          </w:p>
          <w:p w14:paraId="1ECF1EFF" w14:textId="77777777" w:rsidR="005E1468" w:rsidRDefault="005E1468" w:rsidP="005E1468">
            <w:pPr>
              <w:autoSpaceDE w:val="0"/>
              <w:autoSpaceDN w:val="0"/>
              <w:adjustRightInd w:val="0"/>
              <w:spacing w:before="0" w:after="0"/>
              <w:ind w:left="0"/>
              <w:rPr>
                <w:rFonts w:ascii="Times New Roman" w:hAnsi="Times New Roman" w:cs="Times New Roman"/>
                <w:sz w:val="24"/>
                <w:szCs w:val="24"/>
                <w:lang w:eastAsia="id-ID"/>
              </w:rPr>
            </w:pPr>
          </w:p>
          <w:p w14:paraId="09886C98" w14:textId="6FB25ED4" w:rsidR="005E1468" w:rsidRDefault="005E1468" w:rsidP="005E1468">
            <w:pPr>
              <w:pStyle w:val="ListParagraph"/>
              <w:numPr>
                <w:ilvl w:val="0"/>
                <w:numId w:val="6"/>
              </w:numPr>
              <w:autoSpaceDE w:val="0"/>
              <w:autoSpaceDN w:val="0"/>
              <w:adjustRightInd w:val="0"/>
              <w:spacing w:after="0" w:line="240" w:lineRule="auto"/>
              <w:ind w:left="317" w:hanging="218"/>
              <w:rPr>
                <w:rFonts w:ascii="Times New Roman" w:hAnsi="Times New Roman" w:cs="Times New Roman"/>
                <w:sz w:val="24"/>
                <w:szCs w:val="24"/>
                <w:lang w:val="en-US" w:eastAsia="id-ID"/>
              </w:rPr>
            </w:pPr>
          </w:p>
        </w:tc>
        <w:tc>
          <w:tcPr>
            <w:tcW w:w="2700" w:type="dxa"/>
          </w:tcPr>
          <w:p w14:paraId="0AE4ED30"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0B6C0808" w14:textId="77777777" w:rsidR="005E1468" w:rsidRDefault="005E1468" w:rsidP="005E146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4A7CDA38"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p>
          <w:p w14:paraId="32CC82D7" w14:textId="77777777" w:rsidR="005E1468" w:rsidRDefault="005E1468" w:rsidP="005E146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w:t>
            </w:r>
          </w:p>
          <w:p w14:paraId="009C8DFA" w14:textId="6AC44C8B" w:rsidR="005E1468" w:rsidRDefault="005E1468" w:rsidP="005E146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Menyelesaikan soal yang berkaitan dengan</w:t>
            </w:r>
            <w:r>
              <w:rPr>
                <w:rFonts w:asciiTheme="majorBidi" w:hAnsiTheme="majorBidi" w:cstheme="majorBidi"/>
                <w:lang w:val="en-US" w:eastAsia="id-ID"/>
              </w:rPr>
              <w:t>Penundaan pembagian harta waris  (BW, KHI dan Hukum adat)</w:t>
            </w:r>
          </w:p>
        </w:tc>
        <w:tc>
          <w:tcPr>
            <w:tcW w:w="2970" w:type="dxa"/>
          </w:tcPr>
          <w:p w14:paraId="10FF719C" w14:textId="71D3F53F" w:rsidR="005E1468" w:rsidRDefault="005E1468" w:rsidP="005E1468">
            <w:pPr>
              <w:pStyle w:val="ListParagraph"/>
              <w:numPr>
                <w:ilvl w:val="0"/>
                <w:numId w:val="14"/>
              </w:numPr>
              <w:spacing w:after="0" w:line="240" w:lineRule="auto"/>
              <w:ind w:left="360"/>
              <w:rPr>
                <w:rFonts w:ascii="Times New Roman" w:eastAsia="Arial Unicode MS" w:hAnsi="Times New Roman" w:cs="Times New Roman"/>
                <w:sz w:val="24"/>
                <w:szCs w:val="24"/>
                <w:lang w:eastAsia="id-ID"/>
              </w:rPr>
            </w:pPr>
            <w:r>
              <w:rPr>
                <w:rFonts w:asciiTheme="majorBidi" w:hAnsiTheme="majorBidi" w:cstheme="majorBidi"/>
                <w:lang w:val="en-US" w:eastAsia="id-ID"/>
              </w:rPr>
              <w:t>Penundaan pembagian harta waris  (BW, KHI dan Hukum adat)</w:t>
            </w:r>
          </w:p>
        </w:tc>
        <w:tc>
          <w:tcPr>
            <w:tcW w:w="1329" w:type="dxa"/>
          </w:tcPr>
          <w:p w14:paraId="32B63395" w14:textId="77777777" w:rsidR="005E1468" w:rsidRDefault="005E1468" w:rsidP="005E1468">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C66725" w14:paraId="701E3996" w14:textId="77777777">
        <w:tc>
          <w:tcPr>
            <w:tcW w:w="993" w:type="dxa"/>
          </w:tcPr>
          <w:p w14:paraId="100A9EF7"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w:t>
            </w:r>
          </w:p>
        </w:tc>
        <w:tc>
          <w:tcPr>
            <w:tcW w:w="2360" w:type="dxa"/>
          </w:tcPr>
          <w:p w14:paraId="1740167F" w14:textId="77777777" w:rsidR="00C66725" w:rsidRDefault="00C66725" w:rsidP="00C66725">
            <w:pPr>
              <w:autoSpaceDE w:val="0"/>
              <w:autoSpaceDN w:val="0"/>
              <w:adjustRightInd w:val="0"/>
              <w:spacing w:before="0" w:after="0"/>
              <w:ind w:left="0"/>
              <w:rPr>
                <w:rFonts w:asciiTheme="majorBidi" w:hAnsiTheme="majorBidi" w:cstheme="majorBidi"/>
                <w:lang w:val="en-US" w:eastAsia="id-ID"/>
              </w:rPr>
            </w:pPr>
            <w:r>
              <w:rPr>
                <w:rFonts w:ascii="Times New Roman" w:hAnsi="Times New Roman" w:cs="Times New Roman"/>
                <w:sz w:val="24"/>
                <w:szCs w:val="24"/>
                <w:lang w:val="en-US" w:eastAsia="id-ID"/>
              </w:rPr>
              <w:t xml:space="preserve">Mahasiswa mampu  menganalisis </w:t>
            </w:r>
            <w:r>
              <w:rPr>
                <w:rFonts w:asciiTheme="majorBidi" w:hAnsiTheme="majorBidi" w:cstheme="majorBidi"/>
                <w:lang w:val="en-US" w:eastAsia="id-ID"/>
              </w:rPr>
              <w:t xml:space="preserve">Hibah dan wasiat  </w:t>
            </w:r>
          </w:p>
          <w:p w14:paraId="10ABB293" w14:textId="77777777" w:rsidR="00C66725" w:rsidRDefault="00C66725" w:rsidP="00C66725">
            <w:pPr>
              <w:numPr>
                <w:ilvl w:val="0"/>
                <w:numId w:val="15"/>
              </w:numPr>
              <w:autoSpaceDE w:val="0"/>
              <w:autoSpaceDN w:val="0"/>
              <w:adjustRightInd w:val="0"/>
              <w:spacing w:before="0" w:after="0"/>
              <w:ind w:left="0"/>
              <w:rPr>
                <w:rFonts w:asciiTheme="majorBidi" w:hAnsiTheme="majorBidi" w:cstheme="majorBidi"/>
                <w:lang w:val="en-SG" w:eastAsia="id-ID"/>
              </w:rPr>
            </w:pPr>
            <w:r>
              <w:rPr>
                <w:rFonts w:asciiTheme="majorBidi" w:hAnsiTheme="majorBidi" w:cstheme="majorBidi"/>
                <w:lang w:val="en-SG" w:eastAsia="id-ID"/>
              </w:rPr>
              <w:t>Hibah dan wasiat menurut Islam</w:t>
            </w:r>
          </w:p>
          <w:p w14:paraId="25EE59DE" w14:textId="77777777" w:rsidR="00C66725" w:rsidRDefault="00C66725" w:rsidP="00C66725">
            <w:pPr>
              <w:numPr>
                <w:ilvl w:val="0"/>
                <w:numId w:val="15"/>
              </w:numPr>
              <w:autoSpaceDE w:val="0"/>
              <w:autoSpaceDN w:val="0"/>
              <w:adjustRightInd w:val="0"/>
              <w:spacing w:before="0" w:after="0"/>
              <w:ind w:left="0"/>
              <w:rPr>
                <w:rFonts w:asciiTheme="majorBidi" w:hAnsiTheme="majorBidi" w:cstheme="majorBidi"/>
                <w:lang w:val="en-SG" w:eastAsia="id-ID"/>
              </w:rPr>
            </w:pPr>
            <w:r>
              <w:rPr>
                <w:rFonts w:asciiTheme="majorBidi" w:hAnsiTheme="majorBidi" w:cstheme="majorBidi"/>
                <w:lang w:val="en-SG" w:eastAsia="id-ID"/>
              </w:rPr>
              <w:t>Hibah dan wasiat menurut Hukum Perdata</w:t>
            </w:r>
          </w:p>
          <w:p w14:paraId="43FA506C" w14:textId="77777777" w:rsidR="00C66725" w:rsidRDefault="00C66725" w:rsidP="00C66725">
            <w:pPr>
              <w:numPr>
                <w:ilvl w:val="0"/>
                <w:numId w:val="15"/>
              </w:numPr>
              <w:autoSpaceDE w:val="0"/>
              <w:autoSpaceDN w:val="0"/>
              <w:adjustRightInd w:val="0"/>
              <w:spacing w:before="0" w:after="0"/>
              <w:ind w:left="0"/>
              <w:rPr>
                <w:rFonts w:asciiTheme="majorBidi" w:hAnsiTheme="majorBidi" w:cstheme="majorBidi"/>
                <w:lang w:val="en-SG" w:eastAsia="id-ID"/>
              </w:rPr>
            </w:pPr>
            <w:r>
              <w:rPr>
                <w:rFonts w:asciiTheme="majorBidi" w:hAnsiTheme="majorBidi" w:cstheme="majorBidi"/>
                <w:lang w:val="en-SG" w:eastAsia="id-ID"/>
              </w:rPr>
              <w:t>Hibah dan wasiat menurut Hukum Adat</w:t>
            </w:r>
          </w:p>
          <w:p w14:paraId="518F7A93" w14:textId="77777777" w:rsidR="00C66725" w:rsidRDefault="00C66725" w:rsidP="00C66725">
            <w:pPr>
              <w:autoSpaceDE w:val="0"/>
              <w:autoSpaceDN w:val="0"/>
              <w:adjustRightInd w:val="0"/>
              <w:spacing w:before="0" w:after="0"/>
              <w:ind w:left="0"/>
              <w:rPr>
                <w:rFonts w:asciiTheme="majorBidi" w:hAnsiTheme="majorBidi" w:cstheme="majorBidi"/>
                <w:lang w:val="en-SG" w:eastAsia="id-ID"/>
              </w:rPr>
            </w:pPr>
          </w:p>
        </w:tc>
        <w:tc>
          <w:tcPr>
            <w:tcW w:w="2857" w:type="dxa"/>
          </w:tcPr>
          <w:p w14:paraId="74EC109B" w14:textId="77777777" w:rsidR="00C66725" w:rsidRDefault="00C66725" w:rsidP="00C66725">
            <w:pPr>
              <w:autoSpaceDE w:val="0"/>
              <w:autoSpaceDN w:val="0"/>
              <w:adjustRightInd w:val="0"/>
              <w:spacing w:before="0" w:after="0"/>
              <w:ind w:left="0"/>
              <w:rPr>
                <w:rFonts w:asciiTheme="majorBidi" w:hAnsiTheme="majorBidi" w:cstheme="majorBidi"/>
                <w:lang w:val="en-US" w:eastAsia="id-ID"/>
              </w:rPr>
            </w:pPr>
            <w:r>
              <w:rPr>
                <w:rFonts w:asciiTheme="majorBidi" w:hAnsiTheme="majorBidi" w:cstheme="majorBidi"/>
                <w:lang w:val="en-SG" w:eastAsia="id-ID"/>
              </w:rPr>
              <w:t xml:space="preserve">Ketepatan </w:t>
            </w:r>
            <w:r>
              <w:rPr>
                <w:rFonts w:ascii="Times New Roman" w:hAnsi="Times New Roman" w:cs="Times New Roman"/>
                <w:sz w:val="24"/>
                <w:szCs w:val="24"/>
                <w:lang w:val="en-US" w:eastAsia="id-ID"/>
              </w:rPr>
              <w:t xml:space="preserve">menganalisis </w:t>
            </w:r>
            <w:r>
              <w:rPr>
                <w:rFonts w:asciiTheme="majorBidi" w:hAnsiTheme="majorBidi" w:cstheme="majorBidi"/>
                <w:lang w:val="en-US" w:eastAsia="id-ID"/>
              </w:rPr>
              <w:t xml:space="preserve">Hibah dan wasiat  </w:t>
            </w:r>
          </w:p>
          <w:p w14:paraId="1F45EE31" w14:textId="77777777" w:rsidR="00C66725" w:rsidRDefault="00C66725" w:rsidP="00C66725">
            <w:pPr>
              <w:autoSpaceDE w:val="0"/>
              <w:autoSpaceDN w:val="0"/>
              <w:adjustRightInd w:val="0"/>
              <w:spacing w:before="0" w:after="0"/>
              <w:ind w:left="0"/>
              <w:rPr>
                <w:rFonts w:asciiTheme="majorBidi" w:hAnsiTheme="majorBidi" w:cstheme="majorBidi"/>
                <w:lang w:val="en-SG" w:eastAsia="id-ID"/>
              </w:rPr>
            </w:pPr>
            <w:r>
              <w:rPr>
                <w:rFonts w:asciiTheme="majorBidi" w:hAnsiTheme="majorBidi" w:cstheme="majorBidi"/>
                <w:lang w:val="en-SG" w:eastAsia="id-ID"/>
              </w:rPr>
              <w:t>A. Hibah dan wasiat menurut Islam</w:t>
            </w:r>
          </w:p>
          <w:p w14:paraId="58CF8638" w14:textId="77777777" w:rsidR="00C66725" w:rsidRDefault="00C66725" w:rsidP="00C66725">
            <w:pPr>
              <w:autoSpaceDE w:val="0"/>
              <w:autoSpaceDN w:val="0"/>
              <w:adjustRightInd w:val="0"/>
              <w:spacing w:before="0" w:after="0"/>
              <w:ind w:left="0"/>
              <w:rPr>
                <w:rFonts w:asciiTheme="majorBidi" w:hAnsiTheme="majorBidi" w:cstheme="majorBidi"/>
                <w:lang w:val="en-SG" w:eastAsia="id-ID"/>
              </w:rPr>
            </w:pPr>
            <w:r>
              <w:rPr>
                <w:rFonts w:asciiTheme="majorBidi" w:hAnsiTheme="majorBidi" w:cstheme="majorBidi"/>
                <w:lang w:val="en-SG" w:eastAsia="id-ID"/>
              </w:rPr>
              <w:t>B. Hibah dan wasiat menurut Hukum Perdata</w:t>
            </w:r>
          </w:p>
          <w:p w14:paraId="342262ED" w14:textId="2C5D09EE" w:rsidR="00C66725" w:rsidRDefault="00C66725" w:rsidP="00C66725">
            <w:pPr>
              <w:pStyle w:val="ListParagraph"/>
              <w:spacing w:after="0" w:line="240" w:lineRule="auto"/>
              <w:ind w:left="30"/>
              <w:rPr>
                <w:rFonts w:asciiTheme="majorBidi" w:hAnsiTheme="majorBidi" w:cstheme="majorBidi"/>
                <w:szCs w:val="24"/>
                <w:lang w:eastAsia="id-ID"/>
              </w:rPr>
            </w:pPr>
            <w:r>
              <w:rPr>
                <w:rFonts w:asciiTheme="majorBidi" w:hAnsiTheme="majorBidi" w:cstheme="majorBidi"/>
                <w:lang w:val="en-SG" w:eastAsia="id-ID"/>
              </w:rPr>
              <w:t>C. Hibah dan wasiat menurut Hukum Ada</w:t>
            </w:r>
          </w:p>
        </w:tc>
        <w:tc>
          <w:tcPr>
            <w:tcW w:w="1890" w:type="dxa"/>
          </w:tcPr>
          <w:p w14:paraId="0852C568"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6A6BE75E"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4897F104"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08060790"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6A5CE25F"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Tanya jawab</w:t>
            </w:r>
          </w:p>
          <w:p w14:paraId="08654629"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3649FA01" w14:textId="768FBAC7" w:rsidR="00C66725" w:rsidRDefault="00C66725" w:rsidP="00C66725">
            <w:pPr>
              <w:autoSpaceDE w:val="0"/>
              <w:autoSpaceDN w:val="0"/>
              <w:adjustRightInd w:val="0"/>
              <w:spacing w:before="0" w:after="0"/>
              <w:ind w:left="0"/>
              <w:rPr>
                <w:rFonts w:ascii="Times New Roman" w:hAnsi="Times New Roman" w:cs="Times New Roman"/>
                <w:sz w:val="24"/>
                <w:szCs w:val="24"/>
                <w:lang w:val="en-US" w:eastAsia="id-ID"/>
              </w:rPr>
            </w:pPr>
          </w:p>
        </w:tc>
        <w:tc>
          <w:tcPr>
            <w:tcW w:w="2700" w:type="dxa"/>
          </w:tcPr>
          <w:p w14:paraId="304138BC"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512A53B8"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5FDAA85D"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p>
          <w:p w14:paraId="6279CE8D"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p>
          <w:p w14:paraId="75F5DE19"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w:t>
            </w:r>
          </w:p>
          <w:p w14:paraId="5DE71F77" w14:textId="74564DFB"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Menyelesaikan soal yang berkaitan dengan </w:t>
            </w:r>
            <w:r>
              <w:rPr>
                <w:rFonts w:asciiTheme="majorBidi" w:hAnsiTheme="majorBidi" w:cstheme="majorBidi"/>
                <w:lang w:val="en-US" w:eastAsia="id-ID"/>
              </w:rPr>
              <w:t>Hibah dan wasiat  (BW, KHI dan Hukum adat)</w:t>
            </w:r>
          </w:p>
        </w:tc>
        <w:tc>
          <w:tcPr>
            <w:tcW w:w="2970" w:type="dxa"/>
          </w:tcPr>
          <w:p w14:paraId="06AEFCA3" w14:textId="2DFA7B6A" w:rsidR="00C66725" w:rsidRDefault="00C66725" w:rsidP="00C66725">
            <w:pPr>
              <w:pStyle w:val="ListParagraph"/>
              <w:ind w:left="0"/>
              <w:rPr>
                <w:rFonts w:ascii="Times New Roman" w:eastAsia="Arial Unicode MS" w:hAnsi="Times New Roman" w:cs="Times New Roman"/>
                <w:sz w:val="24"/>
                <w:szCs w:val="24"/>
                <w:lang w:eastAsia="id-ID"/>
              </w:rPr>
            </w:pPr>
            <w:r>
              <w:rPr>
                <w:rFonts w:asciiTheme="majorBidi" w:hAnsiTheme="majorBidi" w:cstheme="majorBidi"/>
                <w:lang w:val="en-US" w:eastAsia="id-ID"/>
              </w:rPr>
              <w:t>Penundaan pembagian harta waris  (BW, KHI dan Hukum adat)</w:t>
            </w:r>
          </w:p>
        </w:tc>
        <w:tc>
          <w:tcPr>
            <w:tcW w:w="1329" w:type="dxa"/>
          </w:tcPr>
          <w:p w14:paraId="021EBBFB"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C66725" w14:paraId="336DEB42" w14:textId="77777777">
        <w:tc>
          <w:tcPr>
            <w:tcW w:w="993" w:type="dxa"/>
          </w:tcPr>
          <w:p w14:paraId="5294328B"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w:t>
            </w:r>
          </w:p>
        </w:tc>
        <w:tc>
          <w:tcPr>
            <w:tcW w:w="2360" w:type="dxa"/>
          </w:tcPr>
          <w:p w14:paraId="6353ED7D" w14:textId="77777777" w:rsidR="00C66725" w:rsidRDefault="00C66725" w:rsidP="00C66725">
            <w:pPr>
              <w:pStyle w:val="ListParagraph"/>
              <w:spacing w:after="0" w:line="240" w:lineRule="auto"/>
              <w:ind w:left="0"/>
              <w:jc w:val="both"/>
              <w:rPr>
                <w:rFonts w:asciiTheme="majorBidi" w:hAnsiTheme="majorBidi" w:cstheme="majorBidi"/>
                <w:lang w:val="en-US" w:eastAsia="id-ID"/>
              </w:rPr>
            </w:pPr>
            <w:r>
              <w:rPr>
                <w:rFonts w:ascii="Times New Roman" w:hAnsi="Times New Roman" w:cs="Times New Roman"/>
                <w:sz w:val="24"/>
                <w:szCs w:val="24"/>
                <w:lang w:eastAsia="id-ID"/>
              </w:rPr>
              <w:t xml:space="preserve">Mahasiswa mampu </w:t>
            </w:r>
            <w:r>
              <w:rPr>
                <w:rFonts w:ascii="Times New Roman" w:hAnsi="Times New Roman" w:cs="Times New Roman"/>
                <w:sz w:val="24"/>
                <w:szCs w:val="24"/>
                <w:lang w:val="en-US" w:eastAsia="id-ID"/>
              </w:rPr>
              <w:t xml:space="preserve">membahas dan menguraikan </w:t>
            </w:r>
            <w:r>
              <w:rPr>
                <w:rFonts w:asciiTheme="majorBidi" w:hAnsiTheme="majorBidi" w:cstheme="majorBidi"/>
                <w:lang w:val="en-US" w:eastAsia="id-ID"/>
              </w:rPr>
              <w:t xml:space="preserve">Pengangkatan anak menurut hukum waris islam  </w:t>
            </w:r>
          </w:p>
          <w:p w14:paraId="25CAAF9A" w14:textId="77777777" w:rsidR="00C66725" w:rsidRDefault="00C66725" w:rsidP="00C66725">
            <w:pPr>
              <w:pStyle w:val="ListParagraph"/>
              <w:numPr>
                <w:ilvl w:val="0"/>
                <w:numId w:val="19"/>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Adopsi Menurut Hukum Islam</w:t>
            </w:r>
          </w:p>
          <w:p w14:paraId="6BBF5C97" w14:textId="77777777" w:rsidR="00C66725" w:rsidRDefault="00C66725" w:rsidP="00C66725">
            <w:pPr>
              <w:pStyle w:val="ListParagraph"/>
              <w:numPr>
                <w:ilvl w:val="0"/>
                <w:numId w:val="19"/>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Adopsi Menurut Hukum Perdata</w:t>
            </w:r>
          </w:p>
          <w:p w14:paraId="27500F28" w14:textId="77777777" w:rsidR="00C66725" w:rsidRDefault="00C66725" w:rsidP="00C66725">
            <w:pPr>
              <w:pStyle w:val="ListParagraph"/>
              <w:numPr>
                <w:ilvl w:val="0"/>
                <w:numId w:val="19"/>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Adopsi Menurut Hukum Adat</w:t>
            </w:r>
          </w:p>
          <w:p w14:paraId="45624693" w14:textId="77777777" w:rsidR="00C66725" w:rsidRDefault="00C66725" w:rsidP="00C66725">
            <w:pPr>
              <w:pStyle w:val="ListParagraph"/>
              <w:numPr>
                <w:ilvl w:val="0"/>
                <w:numId w:val="19"/>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Akibat Hukum Pengangkatan Anak</w:t>
            </w:r>
          </w:p>
          <w:p w14:paraId="663A5575" w14:textId="77777777" w:rsidR="00C66725" w:rsidRDefault="00C66725" w:rsidP="00C66725">
            <w:pPr>
              <w:pStyle w:val="ListParagraph"/>
              <w:numPr>
                <w:ilvl w:val="0"/>
                <w:numId w:val="19"/>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Hak waris Terhadap anak adopsi</w:t>
            </w:r>
          </w:p>
          <w:p w14:paraId="74061FA7"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val="en-US" w:eastAsia="id-ID"/>
              </w:rPr>
            </w:pPr>
          </w:p>
        </w:tc>
        <w:tc>
          <w:tcPr>
            <w:tcW w:w="2857" w:type="dxa"/>
          </w:tcPr>
          <w:p w14:paraId="66ED6476" w14:textId="77777777" w:rsidR="00C66725" w:rsidRDefault="00C66725" w:rsidP="00C66725">
            <w:pPr>
              <w:pStyle w:val="ListParagraph"/>
              <w:spacing w:after="0" w:line="240" w:lineRule="auto"/>
              <w:ind w:left="0"/>
              <w:jc w:val="both"/>
              <w:rPr>
                <w:rFonts w:asciiTheme="majorBidi" w:hAnsiTheme="majorBidi" w:cstheme="majorBidi"/>
                <w:lang w:val="en-US" w:eastAsia="id-ID"/>
              </w:rPr>
            </w:pPr>
            <w:r>
              <w:rPr>
                <w:rFonts w:ascii="Times New Roman" w:eastAsia="Arial Unicode MS" w:hAnsi="Times New Roman" w:cs="Times New Roman"/>
                <w:sz w:val="24"/>
                <w:szCs w:val="24"/>
                <w:lang w:val="en-US" w:eastAsia="id-ID"/>
              </w:rPr>
              <w:t xml:space="preserve">Ketepatan membahas dan menguraikan </w:t>
            </w:r>
            <w:r>
              <w:rPr>
                <w:rFonts w:ascii="Times New Roman" w:hAnsi="Times New Roman" w:cs="Times New Roman"/>
                <w:sz w:val="24"/>
                <w:szCs w:val="24"/>
                <w:lang w:val="en-US" w:eastAsia="id-ID"/>
              </w:rPr>
              <w:t xml:space="preserve">membahas dan menguraikan </w:t>
            </w:r>
            <w:r>
              <w:rPr>
                <w:rFonts w:asciiTheme="majorBidi" w:hAnsiTheme="majorBidi" w:cstheme="majorBidi"/>
                <w:lang w:val="en-US" w:eastAsia="id-ID"/>
              </w:rPr>
              <w:t xml:space="preserve">Pengangkatan anak menurut hukum waris islam  </w:t>
            </w:r>
          </w:p>
          <w:p w14:paraId="3C33DF7B" w14:textId="77777777" w:rsidR="00C66725" w:rsidRDefault="00C66725" w:rsidP="00C66725">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A. Adopsi Menurut Hukum Islam</w:t>
            </w:r>
          </w:p>
          <w:p w14:paraId="2D1138A4" w14:textId="77777777" w:rsidR="00C66725" w:rsidRDefault="00C66725" w:rsidP="00C66725">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B. Adopsi Menurut Hukum Perdata</w:t>
            </w:r>
          </w:p>
          <w:p w14:paraId="08B6C5F2" w14:textId="77777777" w:rsidR="00C66725" w:rsidRDefault="00C66725" w:rsidP="00C66725">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C.Adopsi Menurut Hukum Adat</w:t>
            </w:r>
          </w:p>
          <w:p w14:paraId="66D48AA3" w14:textId="77777777" w:rsidR="00C66725" w:rsidRDefault="00C66725" w:rsidP="00C66725">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C.Akibat Hukum Pengangkatan Anak</w:t>
            </w:r>
          </w:p>
          <w:p w14:paraId="02D77220" w14:textId="77777777" w:rsidR="00C66725" w:rsidRDefault="00C66725" w:rsidP="00C66725">
            <w:pPr>
              <w:pStyle w:val="ListParagraph"/>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D.Hak waris Terhadap anak adopsi</w:t>
            </w:r>
          </w:p>
          <w:p w14:paraId="6694FD26" w14:textId="7EE0CEB9" w:rsidR="00C66725" w:rsidRDefault="00C66725" w:rsidP="00C66725">
            <w:pPr>
              <w:pStyle w:val="ListParagraph"/>
              <w:spacing w:after="0" w:line="240" w:lineRule="auto"/>
              <w:ind w:left="30"/>
              <w:rPr>
                <w:rFonts w:ascii="Times New Roman" w:eastAsia="Arial Unicode MS" w:hAnsi="Times New Roman" w:cs="Times New Roman"/>
                <w:sz w:val="24"/>
                <w:szCs w:val="24"/>
                <w:lang w:eastAsia="id-ID"/>
              </w:rPr>
            </w:pPr>
          </w:p>
        </w:tc>
        <w:tc>
          <w:tcPr>
            <w:tcW w:w="1890" w:type="dxa"/>
          </w:tcPr>
          <w:p w14:paraId="1E41E01D"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603F6BA3"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7C113868"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3BADF913"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1C391B28"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Tanya jawab</w:t>
            </w:r>
          </w:p>
          <w:p w14:paraId="55D38B6C"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2F98896C"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Bentuktes :</w:t>
            </w:r>
          </w:p>
          <w:p w14:paraId="27A77F50" w14:textId="09DCD040" w:rsidR="00C66725" w:rsidRDefault="00C66725" w:rsidP="00C66725">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tc>
        <w:tc>
          <w:tcPr>
            <w:tcW w:w="2700" w:type="dxa"/>
          </w:tcPr>
          <w:p w14:paraId="772DDCD2"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357D5F9F"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25CA3001"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p>
          <w:p w14:paraId="58A056A7"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764943CE" w14:textId="1A2918AA" w:rsidR="00C66725" w:rsidRDefault="00C66725" w:rsidP="00C66725">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Menyelesaikan soal yang berkaitan dengan </w:t>
            </w:r>
            <w:r>
              <w:rPr>
                <w:rFonts w:asciiTheme="majorBidi" w:hAnsiTheme="majorBidi" w:cstheme="majorBidi"/>
                <w:lang w:val="en-US" w:eastAsia="id-ID"/>
              </w:rPr>
              <w:t>Penundaan pembagian harta waris  (BW, KHI dan Hukum adat)</w:t>
            </w:r>
          </w:p>
        </w:tc>
        <w:tc>
          <w:tcPr>
            <w:tcW w:w="2970" w:type="dxa"/>
          </w:tcPr>
          <w:p w14:paraId="35A3FCFD" w14:textId="77777777" w:rsidR="00C66725" w:rsidRDefault="00C66725" w:rsidP="00C66725">
            <w:pPr>
              <w:pStyle w:val="ListParagraph"/>
              <w:spacing w:after="0" w:line="240" w:lineRule="auto"/>
              <w:ind w:left="0"/>
              <w:jc w:val="both"/>
              <w:rPr>
                <w:rFonts w:asciiTheme="majorBidi" w:hAnsiTheme="majorBidi" w:cstheme="majorBidi"/>
                <w:szCs w:val="24"/>
                <w:lang w:eastAsia="id-ID"/>
              </w:rPr>
            </w:pPr>
            <w:r>
              <w:rPr>
                <w:rFonts w:asciiTheme="majorBidi" w:hAnsiTheme="majorBidi" w:cstheme="majorBidi"/>
                <w:lang w:val="en-US" w:eastAsia="id-ID"/>
              </w:rPr>
              <w:t xml:space="preserve">Pengangkatan anak </w:t>
            </w:r>
            <w:r>
              <w:rPr>
                <w:rFonts w:asciiTheme="majorBidi" w:hAnsiTheme="majorBidi" w:cstheme="majorBidi"/>
                <w:szCs w:val="24"/>
                <w:lang w:eastAsia="id-ID"/>
              </w:rPr>
              <w:t>menurut</w:t>
            </w:r>
            <w:r>
              <w:rPr>
                <w:rFonts w:asciiTheme="majorBidi" w:hAnsiTheme="majorBidi" w:cstheme="majorBidi"/>
                <w:lang w:val="en-US" w:eastAsia="id-ID"/>
              </w:rPr>
              <w:t xml:space="preserve"> hukum waris islam  (BW, KHI dan Hukum adat))</w:t>
            </w:r>
          </w:p>
          <w:p w14:paraId="73BB294C" w14:textId="74B29100" w:rsidR="00C66725" w:rsidRDefault="00C66725" w:rsidP="00C66725">
            <w:pPr>
              <w:pStyle w:val="ListParagraph"/>
              <w:numPr>
                <w:ilvl w:val="0"/>
                <w:numId w:val="18"/>
              </w:numPr>
              <w:spacing w:after="0" w:line="240" w:lineRule="auto"/>
              <w:ind w:left="317" w:hanging="283"/>
              <w:rPr>
                <w:rFonts w:ascii="Times New Roman" w:eastAsia="Arial Unicode MS" w:hAnsi="Times New Roman" w:cs="Times New Roman"/>
                <w:sz w:val="24"/>
                <w:szCs w:val="24"/>
                <w:lang w:eastAsia="id-ID"/>
              </w:rPr>
            </w:pPr>
          </w:p>
        </w:tc>
        <w:tc>
          <w:tcPr>
            <w:tcW w:w="1329" w:type="dxa"/>
          </w:tcPr>
          <w:p w14:paraId="6E2C455D"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C66725" w14:paraId="1ABB2516" w14:textId="77777777">
        <w:trPr>
          <w:trHeight w:val="1765"/>
        </w:trPr>
        <w:tc>
          <w:tcPr>
            <w:tcW w:w="993" w:type="dxa"/>
          </w:tcPr>
          <w:p w14:paraId="1AE7212A"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lastRenderedPageBreak/>
              <w:t>12</w:t>
            </w:r>
          </w:p>
        </w:tc>
        <w:tc>
          <w:tcPr>
            <w:tcW w:w="2360" w:type="dxa"/>
          </w:tcPr>
          <w:p w14:paraId="1E08D30A" w14:textId="07BA4702" w:rsidR="00C66725" w:rsidRDefault="00C66725" w:rsidP="00C66725">
            <w:pPr>
              <w:pStyle w:val="ListParagraph"/>
              <w:spacing w:after="0" w:line="240" w:lineRule="auto"/>
              <w:ind w:left="0"/>
              <w:jc w:val="both"/>
              <w:rPr>
                <w:rFonts w:asciiTheme="majorBidi" w:hAnsiTheme="majorBidi" w:cstheme="majorBidi"/>
                <w:lang w:val="en-US" w:eastAsia="id-ID"/>
              </w:rPr>
            </w:pPr>
            <w:r>
              <w:rPr>
                <w:rFonts w:ascii="Times New Roman" w:hAnsi="Times New Roman" w:cs="Times New Roman"/>
                <w:sz w:val="24"/>
                <w:szCs w:val="24"/>
                <w:lang w:eastAsia="id-ID"/>
              </w:rPr>
              <w:t xml:space="preserve">Mahasiswa mampu </w:t>
            </w:r>
            <w:r>
              <w:rPr>
                <w:rFonts w:ascii="Times New Roman" w:hAnsi="Times New Roman" w:cs="Times New Roman"/>
                <w:sz w:val="24"/>
                <w:szCs w:val="24"/>
                <w:lang w:val="en-US" w:eastAsia="id-ID"/>
              </w:rPr>
              <w:t>me</w:t>
            </w:r>
            <w:r>
              <w:rPr>
                <w:rFonts w:ascii="Times New Roman" w:hAnsi="Times New Roman" w:cs="Times New Roman"/>
                <w:sz w:val="24"/>
                <w:szCs w:val="24"/>
                <w:lang w:val="en-SG" w:eastAsia="id-ID"/>
              </w:rPr>
              <w:t>nganalisis</w:t>
            </w:r>
            <w:r>
              <w:rPr>
                <w:rFonts w:ascii="Times New Roman" w:hAnsi="Times New Roman" w:cs="Times New Roman"/>
                <w:sz w:val="24"/>
                <w:szCs w:val="24"/>
                <w:lang w:val="en-US" w:eastAsia="id-ID"/>
              </w:rPr>
              <w:t xml:space="preserve"> dan menguraikan </w:t>
            </w:r>
            <w:r>
              <w:rPr>
                <w:rFonts w:asciiTheme="majorBidi" w:hAnsiTheme="majorBidi" w:cstheme="majorBidi"/>
                <w:lang w:val="en-US" w:eastAsia="id-ID"/>
              </w:rPr>
              <w:t>wasiat wajibah untuk anak angkat dalam KHI</w:t>
            </w:r>
          </w:p>
          <w:p w14:paraId="2D5B2AAD" w14:textId="494D230D" w:rsidR="00C66725" w:rsidRDefault="00C66725" w:rsidP="00C66725">
            <w:pPr>
              <w:pStyle w:val="ListParagraph"/>
              <w:numPr>
                <w:ilvl w:val="0"/>
                <w:numId w:val="20"/>
              </w:numPr>
              <w:spacing w:after="0" w:line="240" w:lineRule="auto"/>
              <w:ind w:left="0"/>
              <w:jc w:val="both"/>
              <w:rPr>
                <w:rFonts w:asciiTheme="majorBidi" w:hAnsiTheme="majorBidi" w:cstheme="majorBidi"/>
                <w:lang w:val="en-SG" w:eastAsia="id-ID"/>
              </w:rPr>
            </w:pPr>
            <w:r w:rsidRPr="004E63AD">
              <w:rPr>
                <w:rFonts w:asciiTheme="majorBidi" w:hAnsiTheme="majorBidi" w:cstheme="majorBidi"/>
                <w:lang w:val="en-SG" w:eastAsia="id-ID"/>
              </w:rPr>
              <w:t>Pengertian Wasiat wajibah</w:t>
            </w:r>
          </w:p>
          <w:p w14:paraId="2F467ADF" w14:textId="562A614A" w:rsidR="00C66725" w:rsidRPr="004E63AD" w:rsidRDefault="00C66725" w:rsidP="00C66725">
            <w:pPr>
              <w:pStyle w:val="ListParagraph"/>
              <w:numPr>
                <w:ilvl w:val="0"/>
                <w:numId w:val="20"/>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Sejarah wasiat wajibah</w:t>
            </w:r>
          </w:p>
          <w:p w14:paraId="0605171D" w14:textId="77777777" w:rsidR="00C66725" w:rsidRDefault="00C66725" w:rsidP="00C66725">
            <w:pPr>
              <w:pStyle w:val="ListParagraph"/>
              <w:numPr>
                <w:ilvl w:val="0"/>
                <w:numId w:val="20"/>
              </w:numPr>
              <w:spacing w:after="0" w:line="240" w:lineRule="auto"/>
              <w:ind w:left="0"/>
              <w:jc w:val="both"/>
              <w:rPr>
                <w:rFonts w:asciiTheme="majorBidi" w:hAnsiTheme="majorBidi" w:cstheme="majorBidi"/>
                <w:lang w:val="en-SG" w:eastAsia="id-ID"/>
              </w:rPr>
            </w:pPr>
            <w:r>
              <w:rPr>
                <w:rFonts w:asciiTheme="majorBidi" w:hAnsiTheme="majorBidi" w:cstheme="majorBidi"/>
                <w:lang w:val="en-SG" w:eastAsia="id-ID"/>
              </w:rPr>
              <w:t>Dasar Hukum Wasiat wajibah</w:t>
            </w:r>
          </w:p>
          <w:p w14:paraId="43D73717"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val="en-US" w:eastAsia="id-ID"/>
              </w:rPr>
            </w:pPr>
          </w:p>
        </w:tc>
        <w:tc>
          <w:tcPr>
            <w:tcW w:w="2857" w:type="dxa"/>
          </w:tcPr>
          <w:p w14:paraId="1C291977" w14:textId="1955AC8F" w:rsidR="00C66725" w:rsidRPr="004E63AD" w:rsidRDefault="00C66725" w:rsidP="00C66725">
            <w:pPr>
              <w:pStyle w:val="ListParagraph"/>
              <w:spacing w:after="0" w:line="240" w:lineRule="auto"/>
              <w:ind w:left="0"/>
              <w:jc w:val="both"/>
              <w:rPr>
                <w:rFonts w:asciiTheme="majorBidi" w:hAnsiTheme="majorBidi" w:cstheme="majorBidi"/>
                <w:lang w:val="en-US" w:eastAsia="id-ID"/>
              </w:rPr>
            </w:pPr>
            <w:r>
              <w:rPr>
                <w:rFonts w:ascii="Times New Roman" w:eastAsia="Arial Unicode MS" w:hAnsi="Times New Roman" w:cs="Times New Roman"/>
                <w:sz w:val="24"/>
                <w:szCs w:val="24"/>
                <w:lang w:val="en-US" w:eastAsia="id-ID"/>
              </w:rPr>
              <w:t>Ketepatan membahas dan menguraikan</w:t>
            </w:r>
            <w:r>
              <w:rPr>
                <w:rFonts w:ascii="Times New Roman" w:eastAsia="Arial Unicode MS" w:hAnsi="Times New Roman" w:cs="Times New Roman"/>
                <w:sz w:val="24"/>
                <w:szCs w:val="24"/>
                <w:lang w:eastAsia="id-ID"/>
              </w:rPr>
              <w:t xml:space="preserve"> </w:t>
            </w:r>
            <w:r>
              <w:rPr>
                <w:rFonts w:ascii="Times New Roman" w:hAnsi="Times New Roman" w:cs="Times New Roman"/>
                <w:sz w:val="24"/>
                <w:szCs w:val="24"/>
                <w:lang w:val="en-US" w:eastAsia="id-ID"/>
              </w:rPr>
              <w:t>me</w:t>
            </w:r>
            <w:r>
              <w:rPr>
                <w:rFonts w:ascii="Times New Roman" w:hAnsi="Times New Roman" w:cs="Times New Roman"/>
                <w:sz w:val="24"/>
                <w:szCs w:val="24"/>
                <w:lang w:val="en-SG" w:eastAsia="id-ID"/>
              </w:rPr>
              <w:t>nganalisis</w:t>
            </w:r>
            <w:r>
              <w:rPr>
                <w:rFonts w:ascii="Times New Roman" w:hAnsi="Times New Roman" w:cs="Times New Roman"/>
                <w:sz w:val="24"/>
                <w:szCs w:val="24"/>
                <w:lang w:val="en-US" w:eastAsia="id-ID"/>
              </w:rPr>
              <w:t xml:space="preserve"> dan menguraikan </w:t>
            </w:r>
            <w:r>
              <w:rPr>
                <w:rFonts w:asciiTheme="majorBidi" w:hAnsiTheme="majorBidi" w:cstheme="majorBidi"/>
                <w:lang w:val="en-US" w:eastAsia="id-ID"/>
              </w:rPr>
              <w:t xml:space="preserve">wasiat wajibah untuk anak angkat </w:t>
            </w:r>
          </w:p>
          <w:p w14:paraId="515AD87F" w14:textId="6C9275D0" w:rsidR="00C66725" w:rsidRDefault="00C66725" w:rsidP="00C66725">
            <w:pPr>
              <w:pStyle w:val="ListParagraph"/>
              <w:numPr>
                <w:ilvl w:val="0"/>
                <w:numId w:val="24"/>
              </w:numPr>
              <w:spacing w:after="0" w:line="240" w:lineRule="auto"/>
              <w:jc w:val="both"/>
              <w:rPr>
                <w:rFonts w:asciiTheme="majorBidi" w:hAnsiTheme="majorBidi" w:cstheme="majorBidi"/>
                <w:lang w:val="en-SG" w:eastAsia="id-ID"/>
              </w:rPr>
            </w:pPr>
            <w:r>
              <w:rPr>
                <w:rFonts w:asciiTheme="majorBidi" w:hAnsiTheme="majorBidi" w:cstheme="majorBidi"/>
                <w:lang w:val="en-SG" w:eastAsia="id-ID"/>
              </w:rPr>
              <w:t>Pengertian wasiat wajibah</w:t>
            </w:r>
          </w:p>
          <w:p w14:paraId="3567DCE8" w14:textId="756B3AEC" w:rsidR="00C66725" w:rsidRDefault="00C66725" w:rsidP="00C66725">
            <w:pPr>
              <w:pStyle w:val="ListParagraph"/>
              <w:numPr>
                <w:ilvl w:val="0"/>
                <w:numId w:val="24"/>
              </w:numPr>
              <w:spacing w:after="0" w:line="240" w:lineRule="auto"/>
              <w:jc w:val="both"/>
              <w:rPr>
                <w:rFonts w:asciiTheme="majorBidi" w:hAnsiTheme="majorBidi" w:cstheme="majorBidi"/>
                <w:lang w:val="en-SG" w:eastAsia="id-ID"/>
              </w:rPr>
            </w:pPr>
            <w:r>
              <w:rPr>
                <w:rFonts w:asciiTheme="majorBidi" w:hAnsiTheme="majorBidi" w:cstheme="majorBidi"/>
                <w:lang w:val="en-SG" w:eastAsia="id-ID"/>
              </w:rPr>
              <w:t>Sejarah Wasiat Wajibah</w:t>
            </w:r>
          </w:p>
          <w:p w14:paraId="186B1774" w14:textId="5736675D" w:rsidR="00C66725" w:rsidRPr="004E63AD" w:rsidRDefault="00C66725" w:rsidP="00C66725">
            <w:pPr>
              <w:pStyle w:val="ListParagraph"/>
              <w:numPr>
                <w:ilvl w:val="0"/>
                <w:numId w:val="24"/>
              </w:numPr>
              <w:spacing w:after="0" w:line="240" w:lineRule="auto"/>
              <w:jc w:val="both"/>
              <w:rPr>
                <w:rFonts w:asciiTheme="majorBidi" w:hAnsiTheme="majorBidi" w:cstheme="majorBidi"/>
                <w:lang w:val="en-SG" w:eastAsia="id-ID"/>
              </w:rPr>
            </w:pPr>
            <w:r w:rsidRPr="004E63AD">
              <w:rPr>
                <w:rFonts w:asciiTheme="majorBidi" w:hAnsiTheme="majorBidi" w:cstheme="majorBidi"/>
                <w:lang w:val="en-SG" w:eastAsia="id-ID"/>
              </w:rPr>
              <w:t>Dasar Hukum Wasiat wajibah</w:t>
            </w:r>
          </w:p>
          <w:p w14:paraId="28738681" w14:textId="77777777" w:rsidR="00C66725" w:rsidRDefault="00C66725" w:rsidP="00C66725">
            <w:pPr>
              <w:pStyle w:val="ListParagraph"/>
              <w:spacing w:after="0" w:line="240" w:lineRule="auto"/>
              <w:ind w:left="175"/>
              <w:rPr>
                <w:rFonts w:ascii="Times New Roman" w:eastAsia="Arial Unicode MS" w:hAnsi="Times New Roman" w:cs="Times New Roman"/>
                <w:sz w:val="24"/>
                <w:szCs w:val="24"/>
                <w:lang w:eastAsia="id-ID"/>
              </w:rPr>
            </w:pPr>
          </w:p>
        </w:tc>
        <w:tc>
          <w:tcPr>
            <w:tcW w:w="1890" w:type="dxa"/>
          </w:tcPr>
          <w:p w14:paraId="5F6F848C"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543CCCAB"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3B84A5D8"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6ADB349F"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767E99D7"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Tanya jawab</w:t>
            </w:r>
          </w:p>
          <w:p w14:paraId="71E0C477"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56DDF0B5"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Bentuktes :</w:t>
            </w:r>
          </w:p>
          <w:p w14:paraId="19F96493" w14:textId="1B6823C0" w:rsidR="00C66725" w:rsidRDefault="00C66725" w:rsidP="00C66725">
            <w:pPr>
              <w:pStyle w:val="ListParagraph"/>
              <w:numPr>
                <w:ilvl w:val="0"/>
                <w:numId w:val="6"/>
              </w:numPr>
              <w:autoSpaceDE w:val="0"/>
              <w:autoSpaceDN w:val="0"/>
              <w:adjustRightInd w:val="0"/>
              <w:spacing w:after="0" w:line="240" w:lineRule="auto"/>
              <w:ind w:left="317" w:hanging="218"/>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tc>
        <w:tc>
          <w:tcPr>
            <w:tcW w:w="2700" w:type="dxa"/>
          </w:tcPr>
          <w:p w14:paraId="053047FB"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284629BF"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26BC5BC1"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p>
          <w:p w14:paraId="2318CD03"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097DB406" w14:textId="1C338E62" w:rsidR="00C66725" w:rsidRDefault="00C66725" w:rsidP="00C66725">
            <w:pPr>
              <w:pStyle w:val="ListParagraph"/>
              <w:spacing w:after="0" w:line="240" w:lineRule="auto"/>
              <w:ind w:left="0"/>
              <w:jc w:val="both"/>
              <w:rPr>
                <w:rFonts w:asciiTheme="majorBidi" w:hAnsiTheme="majorBidi" w:cstheme="majorBidi"/>
                <w:szCs w:val="24"/>
                <w:lang w:eastAsia="id-ID"/>
              </w:rPr>
            </w:pPr>
            <w:r>
              <w:rPr>
                <w:rFonts w:ascii="Times New Roman" w:hAnsi="Times New Roman" w:cs="Times New Roman"/>
                <w:sz w:val="24"/>
                <w:szCs w:val="24"/>
                <w:lang w:val="en-US" w:eastAsia="id-ID"/>
              </w:rPr>
              <w:t>Menyelesaikan soal yang berkaitan</w:t>
            </w:r>
            <w:r>
              <w:rPr>
                <w:rFonts w:ascii="Times New Roman" w:hAnsi="Times New Roman" w:cs="Times New Roman"/>
                <w:sz w:val="24"/>
                <w:szCs w:val="24"/>
                <w:lang w:eastAsia="id-ID"/>
              </w:rPr>
              <w:t xml:space="preserve"> dengan </w:t>
            </w:r>
            <w:r>
              <w:rPr>
                <w:rFonts w:asciiTheme="majorBidi" w:hAnsiTheme="majorBidi" w:cstheme="majorBidi"/>
                <w:lang w:val="en-US" w:eastAsia="id-ID"/>
              </w:rPr>
              <w:t xml:space="preserve">wasiat wajibah untuk anak angkat menurut hukum waris Islam  dan KHI </w:t>
            </w:r>
          </w:p>
          <w:p w14:paraId="36700C0B"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7706D300" w14:textId="365C84B9" w:rsidR="00C66725" w:rsidRDefault="00C66725" w:rsidP="00C66725">
            <w:pPr>
              <w:pStyle w:val="ListParagraph"/>
              <w:spacing w:after="0" w:line="240" w:lineRule="auto"/>
              <w:ind w:left="0"/>
              <w:jc w:val="both"/>
              <w:rPr>
                <w:rFonts w:asciiTheme="majorBidi" w:hAnsiTheme="majorBidi" w:cstheme="majorBidi"/>
                <w:szCs w:val="24"/>
                <w:lang w:eastAsia="id-ID"/>
              </w:rPr>
            </w:pPr>
          </w:p>
        </w:tc>
        <w:tc>
          <w:tcPr>
            <w:tcW w:w="2970" w:type="dxa"/>
          </w:tcPr>
          <w:p w14:paraId="038ACEE0" w14:textId="5409E360" w:rsidR="00C66725" w:rsidRDefault="00C66725" w:rsidP="00C66725">
            <w:pPr>
              <w:pStyle w:val="ListParagraph"/>
              <w:spacing w:after="0" w:line="240" w:lineRule="auto"/>
              <w:ind w:left="0"/>
              <w:jc w:val="both"/>
              <w:rPr>
                <w:rFonts w:asciiTheme="majorBidi" w:hAnsiTheme="majorBidi" w:cstheme="majorBidi"/>
                <w:szCs w:val="24"/>
                <w:lang w:eastAsia="id-ID"/>
              </w:rPr>
            </w:pPr>
            <w:r>
              <w:rPr>
                <w:rFonts w:asciiTheme="majorBidi" w:hAnsiTheme="majorBidi" w:cstheme="majorBidi"/>
                <w:lang w:val="en-US" w:eastAsia="id-ID"/>
              </w:rPr>
              <w:t xml:space="preserve">Wasiat wajibah untuk anak angkat  dalam KHI </w:t>
            </w:r>
          </w:p>
          <w:p w14:paraId="4977360C" w14:textId="77777777" w:rsidR="00C66725" w:rsidRDefault="00C66725" w:rsidP="00C66725">
            <w:pPr>
              <w:pStyle w:val="ListParagraph"/>
              <w:spacing w:after="0" w:line="240" w:lineRule="auto"/>
              <w:ind w:left="34"/>
              <w:rPr>
                <w:rFonts w:ascii="Times New Roman" w:eastAsia="Arial Unicode MS" w:hAnsi="Times New Roman" w:cs="Times New Roman"/>
                <w:sz w:val="24"/>
                <w:szCs w:val="24"/>
                <w:lang w:eastAsia="id-ID"/>
              </w:rPr>
            </w:pPr>
          </w:p>
        </w:tc>
        <w:tc>
          <w:tcPr>
            <w:tcW w:w="1329" w:type="dxa"/>
          </w:tcPr>
          <w:p w14:paraId="7D6159B3"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C66725" w14:paraId="67756753" w14:textId="77777777">
        <w:trPr>
          <w:trHeight w:val="2959"/>
        </w:trPr>
        <w:tc>
          <w:tcPr>
            <w:tcW w:w="993" w:type="dxa"/>
          </w:tcPr>
          <w:p w14:paraId="188A769D"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13</w:t>
            </w:r>
          </w:p>
        </w:tc>
        <w:tc>
          <w:tcPr>
            <w:tcW w:w="2360" w:type="dxa"/>
          </w:tcPr>
          <w:p w14:paraId="3AE011E7" w14:textId="77777777" w:rsidR="00C66725" w:rsidRDefault="00C66725" w:rsidP="00C66725">
            <w:pPr>
              <w:autoSpaceDE w:val="0"/>
              <w:autoSpaceDN w:val="0"/>
              <w:adjustRightInd w:val="0"/>
              <w:spacing w:before="0" w:after="0"/>
              <w:ind w:left="0"/>
              <w:rPr>
                <w:lang w:eastAsia="id-ID"/>
              </w:rPr>
            </w:pPr>
            <w:r>
              <w:rPr>
                <w:rFonts w:ascii="Times New Roman" w:hAnsi="Times New Roman" w:cs="Times New Roman"/>
                <w:sz w:val="24"/>
                <w:szCs w:val="24"/>
                <w:lang w:eastAsia="id-ID"/>
              </w:rPr>
              <w:t xml:space="preserve">Mahasiswa mampu </w:t>
            </w:r>
            <w:r>
              <w:rPr>
                <w:rFonts w:ascii="Times New Roman" w:hAnsi="Times New Roman" w:cs="Times New Roman"/>
                <w:sz w:val="24"/>
                <w:szCs w:val="24"/>
                <w:lang w:val="en-US" w:eastAsia="id-ID"/>
              </w:rPr>
              <w:t xml:space="preserve">membahas dan menguraikan </w:t>
            </w:r>
            <w:r>
              <w:rPr>
                <w:rFonts w:asciiTheme="majorBidi" w:hAnsiTheme="majorBidi" w:cstheme="majorBidi"/>
                <w:lang w:val="en-US" w:eastAsia="id-ID"/>
              </w:rPr>
              <w:t>Praktek pembagian waris  (BW, KHI dan Hukum adat)</w:t>
            </w:r>
          </w:p>
          <w:p w14:paraId="5A6FA26D"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val="en-US" w:eastAsia="id-ID"/>
              </w:rPr>
            </w:pPr>
          </w:p>
        </w:tc>
        <w:tc>
          <w:tcPr>
            <w:tcW w:w="2857" w:type="dxa"/>
          </w:tcPr>
          <w:p w14:paraId="411B9EEA" w14:textId="77777777" w:rsidR="00C66725" w:rsidRDefault="00C66725" w:rsidP="00C66725">
            <w:pPr>
              <w:pStyle w:val="ListParagraph"/>
              <w:numPr>
                <w:ilvl w:val="0"/>
                <w:numId w:val="22"/>
              </w:numPr>
              <w:spacing w:after="0" w:line="240" w:lineRule="auto"/>
              <w:ind w:left="175" w:hanging="145"/>
              <w:rPr>
                <w:lang w:eastAsia="id-ID"/>
              </w:rPr>
            </w:pPr>
            <w:r>
              <w:rPr>
                <w:rFonts w:ascii="Times New Roman" w:hAnsi="Times New Roman" w:cs="Times New Roman"/>
                <w:sz w:val="24"/>
                <w:szCs w:val="24"/>
                <w:lang w:val="en-US" w:eastAsia="id-ID"/>
              </w:rPr>
              <w:t xml:space="preserve"> </w:t>
            </w:r>
            <w:r>
              <w:rPr>
                <w:rFonts w:ascii="Times New Roman" w:eastAsia="Arial Unicode MS" w:hAnsi="Times New Roman" w:cs="Times New Roman"/>
                <w:sz w:val="24"/>
                <w:szCs w:val="24"/>
                <w:lang w:val="en-US" w:eastAsia="id-ID"/>
              </w:rPr>
              <w:t xml:space="preserve">Ketepatan </w:t>
            </w:r>
            <w:r>
              <w:rPr>
                <w:rFonts w:ascii="Times New Roman" w:eastAsia="Arial Unicode MS" w:hAnsi="Times New Roman" w:cs="Times New Roman"/>
                <w:sz w:val="24"/>
                <w:szCs w:val="24"/>
                <w:lang w:eastAsia="id-ID"/>
              </w:rPr>
              <w:t>membahas</w:t>
            </w:r>
            <w:r>
              <w:rPr>
                <w:rFonts w:ascii="Times New Roman" w:eastAsia="Arial Unicode MS" w:hAnsi="Times New Roman" w:cs="Times New Roman"/>
                <w:sz w:val="24"/>
                <w:szCs w:val="24"/>
                <w:lang w:val="en-US" w:eastAsia="id-ID"/>
              </w:rPr>
              <w:t xml:space="preserve"> dan menguraikan</w:t>
            </w:r>
            <w:r>
              <w:rPr>
                <w:rFonts w:ascii="Times New Roman" w:eastAsia="Arial Unicode MS" w:hAnsi="Times New Roman" w:cs="Times New Roman"/>
                <w:sz w:val="24"/>
                <w:szCs w:val="24"/>
                <w:lang w:eastAsia="id-ID"/>
              </w:rPr>
              <w:t xml:space="preserve"> </w:t>
            </w:r>
            <w:r>
              <w:rPr>
                <w:rFonts w:asciiTheme="majorBidi" w:hAnsiTheme="majorBidi" w:cstheme="majorBidi"/>
                <w:lang w:val="en-US" w:eastAsia="id-ID"/>
              </w:rPr>
              <w:t>Praktek pembagian waris  (BW, KHI dan Hukum adat)</w:t>
            </w:r>
          </w:p>
          <w:p w14:paraId="73DFD68E" w14:textId="77777777" w:rsidR="00C66725" w:rsidRDefault="00C66725" w:rsidP="00C66725">
            <w:pPr>
              <w:pStyle w:val="ListParagraph"/>
              <w:spacing w:after="0" w:line="240" w:lineRule="auto"/>
              <w:ind w:left="30"/>
              <w:rPr>
                <w:rFonts w:asciiTheme="majorBidi" w:hAnsiTheme="majorBidi" w:cstheme="majorBidi"/>
                <w:szCs w:val="24"/>
                <w:lang w:val="en-US" w:eastAsia="id-ID"/>
              </w:rPr>
            </w:pPr>
          </w:p>
        </w:tc>
        <w:tc>
          <w:tcPr>
            <w:tcW w:w="1890" w:type="dxa"/>
          </w:tcPr>
          <w:p w14:paraId="5BAC423C"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7A75DFB8"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17149394"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0B6E4074"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1FAB51A6"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Tanya jawab</w:t>
            </w:r>
          </w:p>
          <w:p w14:paraId="0A6806EE"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53DE7FB9"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Bentuktes :</w:t>
            </w:r>
          </w:p>
          <w:p w14:paraId="3DD3CF6F" w14:textId="19D6BCF1"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sz w:val="24"/>
                <w:szCs w:val="24"/>
                <w:lang w:eastAsia="id-ID"/>
              </w:rPr>
              <w:t>essay</w:t>
            </w:r>
          </w:p>
        </w:tc>
        <w:tc>
          <w:tcPr>
            <w:tcW w:w="2700" w:type="dxa"/>
          </w:tcPr>
          <w:p w14:paraId="5E1B3022"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5412663C"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60E8FC7D"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p>
          <w:p w14:paraId="652B2871"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43BB5982"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Menyelesaikan soal yang berkaitan</w:t>
            </w:r>
            <w:r>
              <w:rPr>
                <w:rFonts w:ascii="Times New Roman" w:hAnsi="Times New Roman" w:cs="Times New Roman"/>
                <w:sz w:val="24"/>
                <w:szCs w:val="24"/>
                <w:lang w:eastAsia="id-ID"/>
              </w:rPr>
              <w:t xml:space="preserve"> dengan</w:t>
            </w:r>
            <w:r>
              <w:rPr>
                <w:rFonts w:ascii="Times New Roman" w:hAnsi="Times New Roman" w:cs="Times New Roman"/>
                <w:sz w:val="24"/>
                <w:szCs w:val="24"/>
                <w:lang w:val="en-US" w:eastAsia="id-ID"/>
              </w:rPr>
              <w:t xml:space="preserve">  wasiat wajibah pada masyarakat </w:t>
            </w:r>
            <w:r>
              <w:rPr>
                <w:rFonts w:asciiTheme="majorBidi" w:hAnsiTheme="majorBidi" w:cstheme="majorBidi"/>
                <w:lang w:val="en-US" w:eastAsia="id-ID"/>
              </w:rPr>
              <w:t xml:space="preserve"> (BW, KHI dan Hukum adat)</w:t>
            </w:r>
          </w:p>
          <w:p w14:paraId="2D43552E"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p>
        </w:tc>
        <w:tc>
          <w:tcPr>
            <w:tcW w:w="2970" w:type="dxa"/>
          </w:tcPr>
          <w:p w14:paraId="05246F52" w14:textId="05659DA2" w:rsidR="00C66725" w:rsidRDefault="00C66725" w:rsidP="00C66725">
            <w:pPr>
              <w:pStyle w:val="ListParagraph"/>
              <w:spacing w:after="0" w:line="240" w:lineRule="auto"/>
              <w:ind w:left="0"/>
              <w:rPr>
                <w:rFonts w:ascii="Times New Roman" w:eastAsia="Arial Unicode MS" w:hAnsi="Times New Roman" w:cs="Times New Roman"/>
                <w:sz w:val="24"/>
                <w:szCs w:val="24"/>
                <w:lang w:eastAsia="id-ID"/>
              </w:rPr>
            </w:pPr>
            <w:r>
              <w:rPr>
                <w:rFonts w:ascii="Times New Roman" w:hAnsi="Times New Roman" w:cs="Times New Roman"/>
                <w:sz w:val="24"/>
                <w:szCs w:val="24"/>
                <w:lang w:val="en-US" w:eastAsia="id-ID"/>
              </w:rPr>
              <w:t xml:space="preserve"> </w:t>
            </w:r>
            <w:r>
              <w:rPr>
                <w:rFonts w:asciiTheme="majorBidi" w:hAnsiTheme="majorBidi" w:cstheme="majorBidi"/>
                <w:lang w:val="en-US" w:eastAsia="id-ID"/>
              </w:rPr>
              <w:t>Praktek pembagian waris  (BW, KHI dan Hukum adat)</w:t>
            </w:r>
          </w:p>
        </w:tc>
        <w:tc>
          <w:tcPr>
            <w:tcW w:w="1329" w:type="dxa"/>
          </w:tcPr>
          <w:p w14:paraId="61CF4420"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p>
        </w:tc>
      </w:tr>
      <w:tr w:rsidR="00C66725" w14:paraId="51E24549" w14:textId="77777777">
        <w:tc>
          <w:tcPr>
            <w:tcW w:w="993" w:type="dxa"/>
          </w:tcPr>
          <w:p w14:paraId="1E09C3FB"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14</w:t>
            </w:r>
          </w:p>
        </w:tc>
        <w:tc>
          <w:tcPr>
            <w:tcW w:w="2360" w:type="dxa"/>
          </w:tcPr>
          <w:p w14:paraId="7B9D8045" w14:textId="6412207F" w:rsidR="00C66725" w:rsidRDefault="00C66725" w:rsidP="00C66725">
            <w:pPr>
              <w:autoSpaceDE w:val="0"/>
              <w:autoSpaceDN w:val="0"/>
              <w:adjustRightInd w:val="0"/>
              <w:spacing w:before="0" w:after="0"/>
              <w:ind w:left="0"/>
              <w:rPr>
                <w:lang w:eastAsia="id-ID"/>
              </w:rPr>
            </w:pPr>
            <w:r>
              <w:rPr>
                <w:rFonts w:ascii="Times New Roman" w:hAnsi="Times New Roman" w:cs="Times New Roman"/>
                <w:sz w:val="24"/>
                <w:szCs w:val="24"/>
                <w:lang w:eastAsia="id-ID"/>
              </w:rPr>
              <w:t xml:space="preserve">Mahasiswa mampu </w:t>
            </w:r>
            <w:r>
              <w:rPr>
                <w:rFonts w:ascii="Times New Roman" w:hAnsi="Times New Roman" w:cs="Times New Roman"/>
                <w:sz w:val="24"/>
                <w:szCs w:val="24"/>
                <w:lang w:val="en-US" w:eastAsia="id-ID"/>
              </w:rPr>
              <w:t>mep</w:t>
            </w:r>
            <w:r>
              <w:rPr>
                <w:rFonts w:asciiTheme="majorBidi" w:hAnsiTheme="majorBidi" w:cstheme="majorBidi"/>
                <w:lang w:val="en-US" w:eastAsia="id-ID"/>
              </w:rPr>
              <w:t xml:space="preserve">raktekkan pembagian waris  dalam KHI </w:t>
            </w:r>
          </w:p>
          <w:p w14:paraId="2ABCDD31" w14:textId="5E335792" w:rsidR="00C66725" w:rsidRDefault="00C66725" w:rsidP="00C66725">
            <w:pPr>
              <w:autoSpaceDE w:val="0"/>
              <w:autoSpaceDN w:val="0"/>
              <w:adjustRightInd w:val="0"/>
              <w:spacing w:before="0" w:after="0"/>
              <w:ind w:left="0"/>
              <w:rPr>
                <w:rFonts w:asciiTheme="majorBidi" w:hAnsiTheme="majorBidi" w:cstheme="majorBidi"/>
                <w:lang w:val="en-SG" w:eastAsia="id-ID"/>
              </w:rPr>
            </w:pPr>
          </w:p>
        </w:tc>
        <w:tc>
          <w:tcPr>
            <w:tcW w:w="2857" w:type="dxa"/>
          </w:tcPr>
          <w:p w14:paraId="644EDA44" w14:textId="480D0D02" w:rsidR="00C66725" w:rsidRDefault="00C66725" w:rsidP="00C66725">
            <w:pPr>
              <w:pStyle w:val="ListParagraph"/>
              <w:numPr>
                <w:ilvl w:val="0"/>
                <w:numId w:val="22"/>
              </w:numPr>
              <w:spacing w:after="0" w:line="240" w:lineRule="auto"/>
              <w:ind w:left="175" w:hanging="145"/>
              <w:rPr>
                <w:lang w:eastAsia="id-ID"/>
              </w:rPr>
            </w:pPr>
            <w:r>
              <w:rPr>
                <w:rFonts w:ascii="Times New Roman" w:hAnsi="Times New Roman" w:cs="Times New Roman"/>
                <w:sz w:val="24"/>
                <w:szCs w:val="24"/>
                <w:lang w:val="en-US" w:eastAsia="id-ID"/>
              </w:rPr>
              <w:t xml:space="preserve"> </w:t>
            </w:r>
            <w:r>
              <w:rPr>
                <w:rFonts w:ascii="Times New Roman" w:eastAsia="Arial Unicode MS" w:hAnsi="Times New Roman" w:cs="Times New Roman"/>
                <w:sz w:val="24"/>
                <w:szCs w:val="24"/>
                <w:lang w:val="en-US" w:eastAsia="id-ID"/>
              </w:rPr>
              <w:t>Ketepatan memp</w:t>
            </w:r>
            <w:r>
              <w:rPr>
                <w:rFonts w:asciiTheme="majorBidi" w:hAnsiTheme="majorBidi" w:cstheme="majorBidi"/>
                <w:lang w:val="en-US" w:eastAsia="id-ID"/>
              </w:rPr>
              <w:t xml:space="preserve">raktek pembagian waris dalam KHI </w:t>
            </w:r>
          </w:p>
          <w:p w14:paraId="194C8426" w14:textId="627283B3" w:rsidR="00C66725" w:rsidRDefault="00C66725" w:rsidP="00C66725">
            <w:pPr>
              <w:pStyle w:val="ListParagraph"/>
              <w:spacing w:after="0" w:line="240" w:lineRule="auto"/>
              <w:ind w:left="30"/>
              <w:rPr>
                <w:rFonts w:ascii="Times New Roman" w:eastAsia="Arial Unicode MS" w:hAnsi="Times New Roman" w:cs="Times New Roman"/>
                <w:sz w:val="24"/>
                <w:szCs w:val="24"/>
                <w:lang w:val="en-US" w:eastAsia="id-ID"/>
              </w:rPr>
            </w:pPr>
          </w:p>
        </w:tc>
        <w:tc>
          <w:tcPr>
            <w:tcW w:w="1890" w:type="dxa"/>
          </w:tcPr>
          <w:p w14:paraId="40183EA4"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7D27EE8B"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7FF749F2"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4CDCC811"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4CF41775"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Tanya jawab</w:t>
            </w:r>
          </w:p>
          <w:p w14:paraId="4B34B0D4"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3F70A03D"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Bentuktes :</w:t>
            </w:r>
          </w:p>
          <w:p w14:paraId="21DB71A4" w14:textId="5EC01B3A"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sz w:val="24"/>
                <w:szCs w:val="24"/>
                <w:lang w:eastAsia="id-ID"/>
              </w:rPr>
              <w:t>essay</w:t>
            </w:r>
          </w:p>
        </w:tc>
        <w:tc>
          <w:tcPr>
            <w:tcW w:w="2700" w:type="dxa"/>
          </w:tcPr>
          <w:p w14:paraId="0AE15C76"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02A4CCEC"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07563A1A"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p>
          <w:p w14:paraId="11FFAC0D"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36EC592F" w14:textId="599798CE"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sz w:val="24"/>
                <w:szCs w:val="24"/>
                <w:lang w:val="en-US" w:eastAsia="id-ID"/>
              </w:rPr>
              <w:t>Menyelesaikan soal pembagian waris dalam KHI</w:t>
            </w:r>
          </w:p>
        </w:tc>
        <w:tc>
          <w:tcPr>
            <w:tcW w:w="2970" w:type="dxa"/>
          </w:tcPr>
          <w:p w14:paraId="24263605" w14:textId="7B6DAA29" w:rsidR="00C66725" w:rsidRDefault="00C66725" w:rsidP="00C66725">
            <w:pPr>
              <w:pStyle w:val="ListParagraph"/>
              <w:spacing w:after="0" w:line="240" w:lineRule="auto"/>
              <w:ind w:left="0"/>
              <w:rPr>
                <w:rFonts w:ascii="Times New Roman" w:eastAsia="Arial Unicode MS" w:hAnsi="Times New Roman" w:cs="Times New Roman"/>
                <w:sz w:val="24"/>
                <w:szCs w:val="24"/>
                <w:lang w:eastAsia="id-ID"/>
              </w:rPr>
            </w:pPr>
            <w:r>
              <w:rPr>
                <w:rFonts w:ascii="Times New Roman" w:hAnsi="Times New Roman" w:cs="Times New Roman"/>
                <w:sz w:val="24"/>
                <w:szCs w:val="24"/>
                <w:lang w:val="en-US" w:eastAsia="id-ID"/>
              </w:rPr>
              <w:t xml:space="preserve"> </w:t>
            </w:r>
            <w:r>
              <w:rPr>
                <w:rFonts w:asciiTheme="majorBidi" w:hAnsiTheme="majorBidi" w:cstheme="majorBidi"/>
                <w:lang w:val="en-US" w:eastAsia="id-ID"/>
              </w:rPr>
              <w:t>Praktek pembagian waris  dalam KHI</w:t>
            </w:r>
          </w:p>
        </w:tc>
        <w:tc>
          <w:tcPr>
            <w:tcW w:w="1329" w:type="dxa"/>
          </w:tcPr>
          <w:p w14:paraId="68F31E67"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p>
        </w:tc>
      </w:tr>
      <w:tr w:rsidR="00C66725" w14:paraId="76F8F629" w14:textId="77777777">
        <w:tc>
          <w:tcPr>
            <w:tcW w:w="993" w:type="dxa"/>
          </w:tcPr>
          <w:p w14:paraId="7A8B6D76"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p>
        </w:tc>
        <w:tc>
          <w:tcPr>
            <w:tcW w:w="2360" w:type="dxa"/>
          </w:tcPr>
          <w:p w14:paraId="51F33782"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tc>
        <w:tc>
          <w:tcPr>
            <w:tcW w:w="2857" w:type="dxa"/>
          </w:tcPr>
          <w:p w14:paraId="7AA568F0" w14:textId="77777777" w:rsidR="00C66725" w:rsidRDefault="00C66725" w:rsidP="00C66725">
            <w:pPr>
              <w:pStyle w:val="ListParagraph"/>
              <w:numPr>
                <w:ilvl w:val="0"/>
                <w:numId w:val="22"/>
              </w:numPr>
              <w:spacing w:after="0" w:line="240" w:lineRule="auto"/>
              <w:ind w:left="175" w:hanging="145"/>
              <w:rPr>
                <w:rFonts w:ascii="Times New Roman" w:hAnsi="Times New Roman" w:cs="Times New Roman"/>
                <w:sz w:val="24"/>
                <w:szCs w:val="24"/>
                <w:lang w:val="en-US" w:eastAsia="id-ID"/>
              </w:rPr>
            </w:pPr>
          </w:p>
        </w:tc>
        <w:tc>
          <w:tcPr>
            <w:tcW w:w="1890" w:type="dxa"/>
          </w:tcPr>
          <w:p w14:paraId="36B7C2EA" w14:textId="431C6705"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p>
        </w:tc>
        <w:tc>
          <w:tcPr>
            <w:tcW w:w="2700" w:type="dxa"/>
          </w:tcPr>
          <w:p w14:paraId="42BD4B12" w14:textId="528E95FA"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p>
        </w:tc>
        <w:tc>
          <w:tcPr>
            <w:tcW w:w="2970" w:type="dxa"/>
          </w:tcPr>
          <w:p w14:paraId="72F5D6FD" w14:textId="77777777" w:rsidR="00C66725" w:rsidRDefault="00C66725" w:rsidP="00C66725">
            <w:pPr>
              <w:pStyle w:val="ListParagraph"/>
              <w:spacing w:after="0" w:line="240" w:lineRule="auto"/>
              <w:ind w:left="0"/>
              <w:rPr>
                <w:rFonts w:ascii="Times New Roman" w:hAnsi="Times New Roman" w:cs="Times New Roman"/>
                <w:sz w:val="24"/>
                <w:szCs w:val="24"/>
                <w:lang w:val="en-US" w:eastAsia="id-ID"/>
              </w:rPr>
            </w:pPr>
          </w:p>
        </w:tc>
        <w:tc>
          <w:tcPr>
            <w:tcW w:w="1329" w:type="dxa"/>
          </w:tcPr>
          <w:p w14:paraId="5C45A5DD"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p>
        </w:tc>
      </w:tr>
      <w:tr w:rsidR="00C66725" w14:paraId="318A5531" w14:textId="77777777">
        <w:tc>
          <w:tcPr>
            <w:tcW w:w="993" w:type="dxa"/>
          </w:tcPr>
          <w:p w14:paraId="7088E2A0"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lastRenderedPageBreak/>
              <w:t>15</w:t>
            </w:r>
          </w:p>
        </w:tc>
        <w:tc>
          <w:tcPr>
            <w:tcW w:w="2360" w:type="dxa"/>
          </w:tcPr>
          <w:p w14:paraId="36D18A51" w14:textId="77777777" w:rsidR="00C66725" w:rsidRDefault="00C66725" w:rsidP="00C66725">
            <w:pPr>
              <w:autoSpaceDE w:val="0"/>
              <w:autoSpaceDN w:val="0"/>
              <w:adjustRightInd w:val="0"/>
              <w:spacing w:before="0" w:after="0"/>
              <w:ind w:left="0"/>
              <w:rPr>
                <w:lang w:eastAsia="id-ID"/>
              </w:rPr>
            </w:pPr>
            <w:r>
              <w:rPr>
                <w:rFonts w:ascii="Times New Roman" w:hAnsi="Times New Roman" w:cs="Times New Roman"/>
                <w:sz w:val="24"/>
                <w:szCs w:val="24"/>
                <w:lang w:eastAsia="id-ID"/>
              </w:rPr>
              <w:t xml:space="preserve">Mahasiswa mampu </w:t>
            </w:r>
            <w:r>
              <w:rPr>
                <w:rFonts w:ascii="Times New Roman" w:hAnsi="Times New Roman" w:cs="Times New Roman"/>
                <w:sz w:val="24"/>
                <w:szCs w:val="24"/>
                <w:lang w:val="en-US" w:eastAsia="id-ID"/>
              </w:rPr>
              <w:t>mep</w:t>
            </w:r>
            <w:r>
              <w:rPr>
                <w:rFonts w:asciiTheme="majorBidi" w:hAnsiTheme="majorBidi" w:cstheme="majorBidi"/>
                <w:lang w:val="en-US" w:eastAsia="id-ID"/>
              </w:rPr>
              <w:t xml:space="preserve">raktekkan pembagian waris  dalam KHI </w:t>
            </w:r>
          </w:p>
          <w:p w14:paraId="798DD393"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val="en-US" w:eastAsia="id-ID"/>
              </w:rPr>
            </w:pPr>
          </w:p>
        </w:tc>
        <w:tc>
          <w:tcPr>
            <w:tcW w:w="2857" w:type="dxa"/>
          </w:tcPr>
          <w:p w14:paraId="1FB41A66" w14:textId="77777777" w:rsidR="00C66725" w:rsidRDefault="00C66725" w:rsidP="00C66725">
            <w:pPr>
              <w:pStyle w:val="ListParagraph"/>
              <w:numPr>
                <w:ilvl w:val="0"/>
                <w:numId w:val="22"/>
              </w:numPr>
              <w:spacing w:after="0" w:line="240" w:lineRule="auto"/>
              <w:ind w:left="175" w:hanging="145"/>
              <w:rPr>
                <w:lang w:eastAsia="id-ID"/>
              </w:rPr>
            </w:pPr>
            <w:r>
              <w:rPr>
                <w:rFonts w:ascii="Times New Roman" w:hAnsi="Times New Roman" w:cs="Times New Roman"/>
                <w:sz w:val="24"/>
                <w:szCs w:val="24"/>
                <w:lang w:val="en-US" w:eastAsia="id-ID"/>
              </w:rPr>
              <w:t xml:space="preserve"> </w:t>
            </w:r>
            <w:r>
              <w:rPr>
                <w:rFonts w:ascii="Times New Roman" w:eastAsia="Arial Unicode MS" w:hAnsi="Times New Roman" w:cs="Times New Roman"/>
                <w:sz w:val="24"/>
                <w:szCs w:val="24"/>
                <w:lang w:val="en-US" w:eastAsia="id-ID"/>
              </w:rPr>
              <w:t>Ketepatan memp</w:t>
            </w:r>
            <w:r>
              <w:rPr>
                <w:rFonts w:asciiTheme="majorBidi" w:hAnsiTheme="majorBidi" w:cstheme="majorBidi"/>
                <w:lang w:val="en-US" w:eastAsia="id-ID"/>
              </w:rPr>
              <w:t xml:space="preserve">raktek pembagian waris dalam KHI </w:t>
            </w:r>
          </w:p>
          <w:p w14:paraId="3B096DA4" w14:textId="77777777" w:rsidR="00C66725" w:rsidRDefault="00C66725" w:rsidP="00C66725">
            <w:pPr>
              <w:pStyle w:val="ListParagraph"/>
              <w:spacing w:after="0" w:line="240" w:lineRule="auto"/>
              <w:ind w:left="0"/>
              <w:rPr>
                <w:rFonts w:ascii="Times New Roman" w:eastAsia="Arial Unicode MS" w:hAnsi="Times New Roman" w:cs="Times New Roman"/>
                <w:sz w:val="24"/>
                <w:szCs w:val="24"/>
                <w:lang w:val="en-US" w:eastAsia="id-ID"/>
              </w:rPr>
            </w:pPr>
          </w:p>
        </w:tc>
        <w:tc>
          <w:tcPr>
            <w:tcW w:w="1890" w:type="dxa"/>
          </w:tcPr>
          <w:p w14:paraId="5D316A5F"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4BCA9AC0"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369F823B"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2053DA0B"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4BE08BD9"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Tanya jawab</w:t>
            </w:r>
          </w:p>
          <w:p w14:paraId="0061D1FD"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p>
          <w:p w14:paraId="43C17555"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Bentuktes :</w:t>
            </w:r>
          </w:p>
          <w:p w14:paraId="09D0968E" w14:textId="6FBF0DFA"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sz w:val="24"/>
                <w:szCs w:val="24"/>
                <w:lang w:eastAsia="id-ID"/>
              </w:rPr>
              <w:t>essay</w:t>
            </w:r>
          </w:p>
        </w:tc>
        <w:tc>
          <w:tcPr>
            <w:tcW w:w="2700" w:type="dxa"/>
          </w:tcPr>
          <w:p w14:paraId="740F25B9"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042722D8" w14:textId="77777777" w:rsidR="00C66725" w:rsidRDefault="00C66725" w:rsidP="00C66725">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6C707D07"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p>
          <w:p w14:paraId="3279571A" w14:textId="77777777"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772B8EEB" w14:textId="740F471A" w:rsidR="00C66725" w:rsidRDefault="00C66725" w:rsidP="00C66725">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sz w:val="24"/>
                <w:szCs w:val="24"/>
                <w:lang w:val="en-US" w:eastAsia="id-ID"/>
              </w:rPr>
              <w:t>Menyelesaikan soal pembagian waris dalam KHI</w:t>
            </w:r>
          </w:p>
        </w:tc>
        <w:tc>
          <w:tcPr>
            <w:tcW w:w="2970" w:type="dxa"/>
          </w:tcPr>
          <w:p w14:paraId="5D16CA20" w14:textId="4E977154" w:rsidR="00C66725" w:rsidRDefault="00C66725" w:rsidP="00C66725">
            <w:pPr>
              <w:pStyle w:val="ListParagraph"/>
              <w:spacing w:after="0" w:line="240" w:lineRule="auto"/>
              <w:ind w:left="0"/>
              <w:rPr>
                <w:rFonts w:ascii="Times New Roman" w:eastAsia="Arial Unicode MS" w:hAnsi="Times New Roman" w:cs="Times New Roman"/>
                <w:sz w:val="24"/>
                <w:szCs w:val="24"/>
                <w:lang w:val="en-US" w:eastAsia="id-ID"/>
              </w:rPr>
            </w:pPr>
            <w:r>
              <w:rPr>
                <w:rFonts w:ascii="Times New Roman" w:hAnsi="Times New Roman" w:cs="Times New Roman"/>
                <w:sz w:val="24"/>
                <w:szCs w:val="24"/>
                <w:lang w:val="en-US" w:eastAsia="id-ID"/>
              </w:rPr>
              <w:t xml:space="preserve"> </w:t>
            </w:r>
            <w:r>
              <w:rPr>
                <w:rFonts w:asciiTheme="majorBidi" w:hAnsiTheme="majorBidi" w:cstheme="majorBidi"/>
                <w:lang w:val="en-US" w:eastAsia="id-ID"/>
              </w:rPr>
              <w:t>Praktek pembagian waris  dalam KHI</w:t>
            </w:r>
          </w:p>
        </w:tc>
        <w:tc>
          <w:tcPr>
            <w:tcW w:w="1329" w:type="dxa"/>
          </w:tcPr>
          <w:p w14:paraId="4E551819"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p>
        </w:tc>
      </w:tr>
      <w:tr w:rsidR="00C66725" w14:paraId="661F4767" w14:textId="77777777">
        <w:tc>
          <w:tcPr>
            <w:tcW w:w="993" w:type="dxa"/>
            <w:vAlign w:val="center"/>
          </w:tcPr>
          <w:p w14:paraId="22F31809"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1</w:t>
            </w:r>
            <w:r>
              <w:rPr>
                <w:rFonts w:ascii="Times New Roman" w:hAnsi="Times New Roman" w:cs="Times New Roman"/>
                <w:sz w:val="24"/>
                <w:szCs w:val="24"/>
                <w:lang w:val="en-US" w:eastAsia="id-ID"/>
              </w:rPr>
              <w:t>6</w:t>
            </w:r>
          </w:p>
        </w:tc>
        <w:tc>
          <w:tcPr>
            <w:tcW w:w="12777" w:type="dxa"/>
            <w:gridSpan w:val="5"/>
          </w:tcPr>
          <w:p w14:paraId="62EDE5F0"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eastAsia="id-ID"/>
              </w:rPr>
            </w:pPr>
            <w:r>
              <w:rPr>
                <w:rFonts w:ascii="Times New Roman" w:hAnsi="Times New Roman" w:cs="Times New Roman"/>
                <w:sz w:val="24"/>
                <w:szCs w:val="24"/>
                <w:lang w:eastAsia="id-ID"/>
              </w:rPr>
              <w:t>Ujian Akhir Semester : Melakukan validasi penilaian akhir dan menentukan kelulusan mahasiswa.</w:t>
            </w:r>
          </w:p>
        </w:tc>
        <w:tc>
          <w:tcPr>
            <w:tcW w:w="1329" w:type="dxa"/>
          </w:tcPr>
          <w:p w14:paraId="5B9B0BC4" w14:textId="77777777" w:rsidR="00C66725" w:rsidRDefault="00C66725" w:rsidP="00C66725">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20</w:t>
            </w:r>
          </w:p>
        </w:tc>
      </w:tr>
    </w:tbl>
    <w:p w14:paraId="59031528" w14:textId="77777777" w:rsidR="00681953" w:rsidRDefault="00681953">
      <w:pPr>
        <w:spacing w:before="0" w:after="0"/>
        <w:rPr>
          <w:rFonts w:asciiTheme="majorBidi" w:hAnsiTheme="majorBidi" w:cstheme="majorBidi"/>
          <w:b/>
          <w:u w:val="single"/>
        </w:rPr>
      </w:pPr>
    </w:p>
    <w:p w14:paraId="664F7818" w14:textId="77777777" w:rsidR="00681953" w:rsidRDefault="00000000">
      <w:pPr>
        <w:spacing w:before="0"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14:paraId="11BF2563" w14:textId="77777777" w:rsidR="00681953" w:rsidRDefault="00000000">
      <w:pPr>
        <w:numPr>
          <w:ilvl w:val="0"/>
          <w:numId w:val="23"/>
        </w:numPr>
        <w:spacing w:before="0" w:after="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6D09F352" w14:textId="77777777" w:rsidR="00681953" w:rsidRDefault="00000000">
      <w:pPr>
        <w:numPr>
          <w:ilvl w:val="0"/>
          <w:numId w:val="23"/>
        </w:numPr>
        <w:spacing w:before="0" w:after="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31C87F03" w14:textId="77777777" w:rsidR="00681953" w:rsidRDefault="00000000">
      <w:pPr>
        <w:numPr>
          <w:ilvl w:val="0"/>
          <w:numId w:val="23"/>
        </w:numPr>
        <w:spacing w:before="0" w:after="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73BD510E" w14:textId="77777777" w:rsidR="00681953" w:rsidRDefault="00000000">
      <w:pPr>
        <w:numPr>
          <w:ilvl w:val="0"/>
          <w:numId w:val="23"/>
        </w:numPr>
        <w:spacing w:before="0" w:after="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40DB846A" w14:textId="77777777" w:rsidR="00681953" w:rsidRDefault="00000000">
      <w:pPr>
        <w:numPr>
          <w:ilvl w:val="0"/>
          <w:numId w:val="23"/>
        </w:numPr>
        <w:spacing w:before="0" w:after="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4073B9F0" w14:textId="77777777" w:rsidR="00681953" w:rsidRDefault="00000000">
      <w:pPr>
        <w:numPr>
          <w:ilvl w:val="0"/>
          <w:numId w:val="23"/>
        </w:numPr>
        <w:spacing w:before="0" w:after="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32B10774" w14:textId="77777777" w:rsidR="00681953" w:rsidRDefault="00000000">
      <w:pPr>
        <w:numPr>
          <w:ilvl w:val="0"/>
          <w:numId w:val="23"/>
        </w:numPr>
        <w:spacing w:before="0" w:after="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14:paraId="4C77A9C2" w14:textId="77777777" w:rsidR="00681953" w:rsidRDefault="00000000">
      <w:pPr>
        <w:numPr>
          <w:ilvl w:val="0"/>
          <w:numId w:val="23"/>
        </w:numPr>
        <w:spacing w:before="0" w:after="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25B84F4B" w14:textId="77777777" w:rsidR="00681953" w:rsidRDefault="00000000">
      <w:pPr>
        <w:numPr>
          <w:ilvl w:val="0"/>
          <w:numId w:val="23"/>
        </w:numPr>
        <w:spacing w:before="0" w:after="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2AC6C597" w14:textId="77777777" w:rsidR="00681953" w:rsidRDefault="00000000">
      <w:pPr>
        <w:numPr>
          <w:ilvl w:val="0"/>
          <w:numId w:val="23"/>
        </w:numPr>
        <w:spacing w:before="0" w:after="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14:paraId="2697076D" w14:textId="77777777" w:rsidR="00681953" w:rsidRDefault="00000000">
      <w:pPr>
        <w:numPr>
          <w:ilvl w:val="0"/>
          <w:numId w:val="23"/>
        </w:numPr>
        <w:spacing w:before="0" w:after="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0B04A4B6" w14:textId="77777777" w:rsidR="00681953" w:rsidRDefault="00000000">
      <w:pPr>
        <w:spacing w:before="0" w:after="0"/>
        <w:rPr>
          <w:rFonts w:asciiTheme="majorBidi" w:hAnsiTheme="majorBidi" w:cstheme="majorBidi"/>
          <w:b/>
          <w:iCs/>
        </w:rPr>
      </w:pPr>
      <w:r>
        <w:rPr>
          <w:rFonts w:asciiTheme="majorBidi" w:hAnsiTheme="majorBidi" w:cstheme="majorBidi"/>
          <w:b/>
          <w:iCs/>
        </w:rPr>
        <w:t>RPS dilengkapi dengan lampiran sekurang-kurangnya:</w:t>
      </w:r>
    </w:p>
    <w:p w14:paraId="4C2F91DD" w14:textId="77777777" w:rsidR="00681953" w:rsidRDefault="00000000">
      <w:pPr>
        <w:spacing w:before="0" w:after="0"/>
        <w:rPr>
          <w:rFonts w:asciiTheme="majorBidi" w:hAnsiTheme="majorBidi" w:cstheme="majorBidi"/>
          <w:b/>
          <w:iCs/>
        </w:rPr>
      </w:pPr>
      <w:r>
        <w:rPr>
          <w:rFonts w:asciiTheme="majorBidi" w:hAnsiTheme="majorBidi" w:cstheme="majorBidi"/>
          <w:b/>
          <w:iCs/>
        </w:rPr>
        <w:t>• Kontrak Perkuliahan</w:t>
      </w:r>
    </w:p>
    <w:p w14:paraId="57FBAA85" w14:textId="77777777" w:rsidR="00681953" w:rsidRDefault="00000000">
      <w:pPr>
        <w:spacing w:before="0" w:after="0"/>
        <w:rPr>
          <w:rFonts w:asciiTheme="majorBidi" w:hAnsiTheme="majorBidi" w:cstheme="majorBidi"/>
          <w:b/>
          <w:iCs/>
        </w:rPr>
      </w:pPr>
      <w:r>
        <w:rPr>
          <w:rFonts w:asciiTheme="majorBidi" w:hAnsiTheme="majorBidi" w:cstheme="majorBidi"/>
          <w:b/>
          <w:iCs/>
        </w:rPr>
        <w:t>• Bahan Ajar</w:t>
      </w:r>
    </w:p>
    <w:p w14:paraId="6CC984FC" w14:textId="77777777" w:rsidR="00681953" w:rsidRDefault="00000000">
      <w:pPr>
        <w:spacing w:before="0" w:after="0"/>
        <w:rPr>
          <w:rFonts w:asciiTheme="majorBidi" w:hAnsiTheme="majorBidi" w:cstheme="majorBidi"/>
          <w:b/>
          <w:iCs/>
        </w:rPr>
      </w:pPr>
      <w:r>
        <w:rPr>
          <w:rFonts w:asciiTheme="majorBidi" w:hAnsiTheme="majorBidi" w:cstheme="majorBidi"/>
          <w:b/>
          <w:iCs/>
        </w:rPr>
        <w:lastRenderedPageBreak/>
        <w:t>• Rencana/Rancangan Penugasan</w:t>
      </w:r>
    </w:p>
    <w:p w14:paraId="09FF9B21" w14:textId="77777777" w:rsidR="00681953" w:rsidRDefault="00000000">
      <w:pPr>
        <w:spacing w:before="0" w:after="0"/>
        <w:rPr>
          <w:rFonts w:asciiTheme="majorBidi" w:hAnsiTheme="majorBidi" w:cstheme="majorBidi"/>
          <w:b/>
          <w:iCs/>
        </w:rPr>
      </w:pPr>
      <w:r>
        <w:rPr>
          <w:rFonts w:asciiTheme="majorBidi" w:hAnsiTheme="majorBidi" w:cstheme="majorBidi"/>
          <w:b/>
          <w:iCs/>
        </w:rPr>
        <w:t>• Instrumen dan Deskripsi Penilaian</w:t>
      </w:r>
    </w:p>
    <w:p w14:paraId="2DEF03E7" w14:textId="77777777" w:rsidR="00681953" w:rsidRDefault="00681953">
      <w:pPr>
        <w:spacing w:before="0" w:after="0"/>
        <w:rPr>
          <w:rFonts w:asciiTheme="majorBidi" w:hAnsiTheme="majorBidi" w:cstheme="majorBidi"/>
        </w:rPr>
      </w:pPr>
    </w:p>
    <w:p w14:paraId="45757043"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 xml:space="preserve">FORMAT </w:t>
      </w:r>
    </w:p>
    <w:p w14:paraId="45608EC9" w14:textId="77777777" w:rsidR="00681953" w:rsidRDefault="00000000">
      <w:pPr>
        <w:spacing w:before="0" w:after="0"/>
        <w:rPr>
          <w:rFonts w:asciiTheme="majorBidi" w:hAnsiTheme="majorBidi" w:cstheme="majorBidi"/>
          <w:b/>
          <w:bCs/>
          <w:lang w:val="en-US"/>
        </w:rPr>
      </w:pPr>
      <w:r>
        <w:rPr>
          <w:rFonts w:asciiTheme="majorBidi" w:hAnsiTheme="majorBidi" w:cstheme="majorBidi"/>
          <w:b/>
          <w:bCs/>
          <w:lang w:val="en-US"/>
        </w:rPr>
        <w:t>RANCANGAN TUGAS MAHASISWA</w:t>
      </w:r>
    </w:p>
    <w:p w14:paraId="245283B2" w14:textId="77777777" w:rsidR="00681953" w:rsidRDefault="00681953">
      <w:pPr>
        <w:spacing w:before="0" w:after="0"/>
        <w:rPr>
          <w:rFonts w:asciiTheme="majorBidi" w:hAnsiTheme="majorBidi" w:cstheme="majorBidi"/>
          <w:lang w:val="en-US"/>
        </w:rPr>
      </w:pPr>
    </w:p>
    <w:p w14:paraId="0C9312DE"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Hukum keluarga Islam</w:t>
      </w:r>
    </w:p>
    <w:p w14:paraId="014781E7"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2</w:t>
      </w:r>
    </w:p>
    <w:p w14:paraId="2F4F37B0"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Hukum Kewarisan di Indonesia</w:t>
      </w:r>
    </w:p>
    <w:p w14:paraId="0D181A55" w14:textId="1212854D" w:rsidR="00681953" w:rsidRDefault="00000000">
      <w:pPr>
        <w:spacing w:before="0"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Dr</w:t>
      </w:r>
      <w:r w:rsidR="00D64450">
        <w:rPr>
          <w:rFonts w:asciiTheme="majorBidi" w:hAnsiTheme="majorBidi" w:cstheme="majorBidi"/>
          <w:lang w:val="en-US"/>
        </w:rPr>
        <w:t>. Yusmita, M.Ag</w:t>
      </w:r>
    </w:p>
    <w:p w14:paraId="70B6E11E" w14:textId="77777777" w:rsidR="00681953" w:rsidRDefault="00681953">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189"/>
        <w:gridCol w:w="2229"/>
        <w:gridCol w:w="2186"/>
        <w:gridCol w:w="2219"/>
        <w:gridCol w:w="2201"/>
        <w:gridCol w:w="2176"/>
      </w:tblGrid>
      <w:tr w:rsidR="00681953" w14:paraId="023C7812" w14:textId="77777777">
        <w:tc>
          <w:tcPr>
            <w:tcW w:w="2230" w:type="dxa"/>
            <w:shd w:val="clear" w:color="auto" w:fill="auto"/>
          </w:tcPr>
          <w:p w14:paraId="32E720DE"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Tugas Ke</w:t>
            </w:r>
          </w:p>
        </w:tc>
        <w:tc>
          <w:tcPr>
            <w:tcW w:w="2230" w:type="dxa"/>
            <w:shd w:val="clear" w:color="auto" w:fill="auto"/>
          </w:tcPr>
          <w:p w14:paraId="67E4A22A"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Tujuan Tugas</w:t>
            </w:r>
          </w:p>
        </w:tc>
        <w:tc>
          <w:tcPr>
            <w:tcW w:w="2230" w:type="dxa"/>
            <w:shd w:val="clear" w:color="auto" w:fill="auto"/>
          </w:tcPr>
          <w:p w14:paraId="492E03F8"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Objek Tugas</w:t>
            </w:r>
          </w:p>
        </w:tc>
        <w:tc>
          <w:tcPr>
            <w:tcW w:w="2231" w:type="dxa"/>
            <w:shd w:val="clear" w:color="auto" w:fill="auto"/>
          </w:tcPr>
          <w:p w14:paraId="055B0B5A"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Batasan Pengerjaan Tugas</w:t>
            </w:r>
          </w:p>
        </w:tc>
        <w:tc>
          <w:tcPr>
            <w:tcW w:w="2231" w:type="dxa"/>
            <w:shd w:val="clear" w:color="auto" w:fill="auto"/>
          </w:tcPr>
          <w:p w14:paraId="10CF2F66"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Metode/Cara/dan Acuan Tugas</w:t>
            </w:r>
          </w:p>
        </w:tc>
        <w:tc>
          <w:tcPr>
            <w:tcW w:w="2231" w:type="dxa"/>
            <w:shd w:val="clear" w:color="auto" w:fill="auto"/>
          </w:tcPr>
          <w:p w14:paraId="775A1C44"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Deskripsi Luaran Tugas</w:t>
            </w:r>
          </w:p>
        </w:tc>
        <w:tc>
          <w:tcPr>
            <w:tcW w:w="2231" w:type="dxa"/>
            <w:shd w:val="clear" w:color="auto" w:fill="auto"/>
          </w:tcPr>
          <w:p w14:paraId="56FB5017"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Kriteria Penilaian</w:t>
            </w:r>
          </w:p>
        </w:tc>
      </w:tr>
      <w:tr w:rsidR="00681953" w14:paraId="18CD1904" w14:textId="77777777">
        <w:tc>
          <w:tcPr>
            <w:tcW w:w="2230" w:type="dxa"/>
            <w:shd w:val="clear" w:color="auto" w:fill="auto"/>
          </w:tcPr>
          <w:p w14:paraId="64D70BBA"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1</w:t>
            </w:r>
          </w:p>
        </w:tc>
        <w:tc>
          <w:tcPr>
            <w:tcW w:w="2230" w:type="dxa"/>
            <w:shd w:val="clear" w:color="auto" w:fill="auto"/>
          </w:tcPr>
          <w:p w14:paraId="28E9B976"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2</w:t>
            </w:r>
          </w:p>
        </w:tc>
        <w:tc>
          <w:tcPr>
            <w:tcW w:w="2230" w:type="dxa"/>
            <w:shd w:val="clear" w:color="auto" w:fill="auto"/>
          </w:tcPr>
          <w:p w14:paraId="297CBB03"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3</w:t>
            </w:r>
          </w:p>
        </w:tc>
        <w:tc>
          <w:tcPr>
            <w:tcW w:w="2231" w:type="dxa"/>
            <w:shd w:val="clear" w:color="auto" w:fill="auto"/>
          </w:tcPr>
          <w:p w14:paraId="311F1F15"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4</w:t>
            </w:r>
          </w:p>
        </w:tc>
        <w:tc>
          <w:tcPr>
            <w:tcW w:w="2231" w:type="dxa"/>
            <w:shd w:val="clear" w:color="auto" w:fill="auto"/>
          </w:tcPr>
          <w:p w14:paraId="11F83CED"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5</w:t>
            </w:r>
          </w:p>
        </w:tc>
        <w:tc>
          <w:tcPr>
            <w:tcW w:w="2231" w:type="dxa"/>
            <w:shd w:val="clear" w:color="auto" w:fill="auto"/>
          </w:tcPr>
          <w:p w14:paraId="7B4610D5"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6</w:t>
            </w:r>
          </w:p>
        </w:tc>
        <w:tc>
          <w:tcPr>
            <w:tcW w:w="2231" w:type="dxa"/>
            <w:shd w:val="clear" w:color="auto" w:fill="auto"/>
          </w:tcPr>
          <w:p w14:paraId="4A00B92F"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7</w:t>
            </w:r>
          </w:p>
        </w:tc>
      </w:tr>
      <w:tr w:rsidR="00681953" w14:paraId="09E7563B" w14:textId="77777777">
        <w:tc>
          <w:tcPr>
            <w:tcW w:w="2230" w:type="dxa"/>
            <w:shd w:val="clear" w:color="auto" w:fill="auto"/>
          </w:tcPr>
          <w:p w14:paraId="0F45793C" w14:textId="77777777" w:rsidR="00681953" w:rsidRDefault="00000000">
            <w:pPr>
              <w:spacing w:before="0" w:after="0"/>
              <w:rPr>
                <w:rFonts w:asciiTheme="majorBidi" w:hAnsiTheme="majorBidi" w:cstheme="majorBidi"/>
                <w:lang w:val="en-US"/>
              </w:rPr>
            </w:pPr>
            <w:r>
              <w:rPr>
                <w:rFonts w:asciiTheme="majorBidi" w:hAnsiTheme="majorBidi" w:cstheme="majorBidi"/>
                <w:sz w:val="24"/>
                <w:lang w:val="en-US"/>
              </w:rPr>
              <w:t>1. Tugas mandiri</w:t>
            </w:r>
          </w:p>
        </w:tc>
        <w:tc>
          <w:tcPr>
            <w:tcW w:w="2230" w:type="dxa"/>
            <w:shd w:val="clear" w:color="auto" w:fill="auto"/>
          </w:tcPr>
          <w:p w14:paraId="7748B0E9" w14:textId="77777777" w:rsidR="00681953" w:rsidRDefault="00000000">
            <w:pPr>
              <w:spacing w:before="0" w:after="0"/>
              <w:rPr>
                <w:rFonts w:asciiTheme="majorBidi" w:hAnsiTheme="majorBidi" w:cstheme="majorBidi"/>
                <w:lang w:val="en-US"/>
              </w:rPr>
            </w:pPr>
            <w:r>
              <w:rPr>
                <w:rFonts w:asciiTheme="majorBidi" w:hAnsiTheme="majorBidi" w:cstheme="majorBidi"/>
                <w:sz w:val="24"/>
                <w:lang w:val="en-US"/>
              </w:rPr>
              <w:t>Menguasai konsep dan kedudukan hukum kewarisan di Indonesia serta dasar hukumnya dan menguasai urgensi kewarisan di Indonesia</w:t>
            </w:r>
          </w:p>
        </w:tc>
        <w:tc>
          <w:tcPr>
            <w:tcW w:w="2230" w:type="dxa"/>
            <w:shd w:val="clear" w:color="auto" w:fill="auto"/>
          </w:tcPr>
          <w:p w14:paraId="3AB7CABD" w14:textId="77777777" w:rsidR="00681953" w:rsidRDefault="00000000">
            <w:pPr>
              <w:spacing w:before="0" w:after="0"/>
              <w:rPr>
                <w:rFonts w:asciiTheme="majorBidi" w:hAnsiTheme="majorBidi" w:cstheme="majorBidi"/>
                <w:lang w:val="en-US"/>
              </w:rPr>
            </w:pPr>
            <w:r>
              <w:rPr>
                <w:rFonts w:asciiTheme="majorBidi" w:hAnsiTheme="majorBidi" w:cstheme="majorBidi"/>
                <w:sz w:val="24"/>
                <w:lang w:val="en-US"/>
              </w:rPr>
              <w:t>konsep dan kedudukanhukum kewarisan di Indonesia</w:t>
            </w:r>
          </w:p>
        </w:tc>
        <w:tc>
          <w:tcPr>
            <w:tcW w:w="2231" w:type="dxa"/>
            <w:shd w:val="clear" w:color="auto" w:fill="auto"/>
          </w:tcPr>
          <w:p w14:paraId="37E9844F" w14:textId="77777777" w:rsidR="00681953" w:rsidRDefault="00000000">
            <w:pPr>
              <w:spacing w:before="0" w:after="0"/>
              <w:rPr>
                <w:rFonts w:asciiTheme="majorBidi" w:hAnsiTheme="majorBidi" w:cstheme="majorBidi"/>
                <w:lang w:val="en-US"/>
              </w:rPr>
            </w:pPr>
            <w:r>
              <w:rPr>
                <w:rFonts w:asciiTheme="majorBidi" w:hAnsiTheme="majorBidi" w:cstheme="majorBidi"/>
                <w:sz w:val="24"/>
                <w:lang w:val="en-US"/>
              </w:rPr>
              <w:t>Satu minggu</w:t>
            </w:r>
          </w:p>
        </w:tc>
        <w:tc>
          <w:tcPr>
            <w:tcW w:w="2231" w:type="dxa"/>
            <w:shd w:val="clear" w:color="auto" w:fill="auto"/>
          </w:tcPr>
          <w:p w14:paraId="1485A7C3" w14:textId="77777777" w:rsidR="00681953"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14:paraId="6681AE3E" w14:textId="77777777" w:rsidR="00681953" w:rsidRDefault="00000000">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14:paraId="18066887" w14:textId="77777777" w:rsidR="00681953" w:rsidRDefault="00000000">
            <w:pPr>
              <w:spacing w:before="0" w:after="0"/>
              <w:rPr>
                <w:rFonts w:asciiTheme="majorBidi" w:hAnsiTheme="majorBidi" w:cstheme="majorBidi"/>
                <w:lang w:val="en-US"/>
              </w:rPr>
            </w:pPr>
            <w:r>
              <w:rPr>
                <w:rFonts w:asciiTheme="majorHAnsi" w:hAnsiTheme="majorHAnsi" w:cs="Times New Roman"/>
                <w:bCs/>
                <w:szCs w:val="24"/>
              </w:rPr>
              <w:t xml:space="preserve">Penyelesaian soal </w:t>
            </w:r>
          </w:p>
        </w:tc>
        <w:tc>
          <w:tcPr>
            <w:tcW w:w="2231" w:type="dxa"/>
            <w:shd w:val="clear" w:color="auto" w:fill="auto"/>
          </w:tcPr>
          <w:p w14:paraId="48E4BB04" w14:textId="77777777" w:rsidR="00681953" w:rsidRDefault="00681953">
            <w:pPr>
              <w:spacing w:before="0" w:after="0"/>
              <w:rPr>
                <w:rFonts w:asciiTheme="majorBidi" w:hAnsiTheme="majorBidi" w:cstheme="majorBidi"/>
                <w:lang w:val="en-US"/>
              </w:rPr>
            </w:pPr>
          </w:p>
        </w:tc>
      </w:tr>
      <w:tr w:rsidR="00681953" w14:paraId="7DB342C1" w14:textId="77777777">
        <w:tc>
          <w:tcPr>
            <w:tcW w:w="2230" w:type="dxa"/>
            <w:shd w:val="clear" w:color="auto" w:fill="auto"/>
          </w:tcPr>
          <w:p w14:paraId="0AE3DDBE" w14:textId="77777777" w:rsidR="00681953" w:rsidRDefault="00000000">
            <w:pPr>
              <w:spacing w:before="0" w:after="0"/>
              <w:rPr>
                <w:rFonts w:asciiTheme="majorBidi" w:hAnsiTheme="majorBidi" w:cstheme="majorBidi"/>
                <w:lang w:val="en-US"/>
              </w:rPr>
            </w:pPr>
            <w:r>
              <w:rPr>
                <w:rFonts w:asciiTheme="majorBidi" w:hAnsiTheme="majorBidi" w:cstheme="majorBidi"/>
                <w:sz w:val="24"/>
                <w:lang w:val="en-US"/>
              </w:rPr>
              <w:t>2. Tugas mandiri</w:t>
            </w:r>
          </w:p>
        </w:tc>
        <w:tc>
          <w:tcPr>
            <w:tcW w:w="2230" w:type="dxa"/>
            <w:shd w:val="clear" w:color="auto" w:fill="auto"/>
          </w:tcPr>
          <w:p w14:paraId="62BE805D" w14:textId="77777777" w:rsidR="00681953" w:rsidRDefault="00000000">
            <w:pPr>
              <w:spacing w:before="0" w:after="0"/>
              <w:rPr>
                <w:rFonts w:asciiTheme="majorBidi" w:hAnsiTheme="majorBidi" w:cstheme="majorBidi"/>
                <w:lang w:val="en-US"/>
              </w:rPr>
            </w:pPr>
            <w:r>
              <w:rPr>
                <w:rFonts w:asciiTheme="majorBidi" w:hAnsiTheme="majorBidi" w:cstheme="majorBidi"/>
                <w:szCs w:val="24"/>
              </w:rPr>
              <w:t xml:space="preserve">Menguasai konsep </w:t>
            </w:r>
            <w:r>
              <w:rPr>
                <w:rFonts w:asciiTheme="majorBidi" w:hAnsiTheme="majorBidi" w:cstheme="majorBidi"/>
                <w:sz w:val="24"/>
                <w:lang w:val="en-US"/>
              </w:rPr>
              <w:t>hukum kewarisan di Indonesia</w:t>
            </w:r>
          </w:p>
        </w:tc>
        <w:tc>
          <w:tcPr>
            <w:tcW w:w="2230" w:type="dxa"/>
            <w:shd w:val="clear" w:color="auto" w:fill="auto"/>
          </w:tcPr>
          <w:p w14:paraId="414F4E6B" w14:textId="77777777" w:rsidR="00681953" w:rsidRDefault="00000000">
            <w:pPr>
              <w:spacing w:before="0" w:after="0"/>
              <w:rPr>
                <w:rFonts w:asciiTheme="majorBidi" w:hAnsiTheme="majorBidi" w:cstheme="majorBidi"/>
                <w:lang w:val="en-US"/>
              </w:rPr>
            </w:pPr>
            <w:r>
              <w:rPr>
                <w:rFonts w:asciiTheme="majorBidi" w:hAnsiTheme="majorBidi" w:cstheme="majorBidi"/>
                <w:sz w:val="24"/>
                <w:lang w:val="en-US"/>
              </w:rPr>
              <w:t>konsep hukum kewarisan di Indonesia</w:t>
            </w:r>
          </w:p>
        </w:tc>
        <w:tc>
          <w:tcPr>
            <w:tcW w:w="2231" w:type="dxa"/>
            <w:shd w:val="clear" w:color="auto" w:fill="auto"/>
          </w:tcPr>
          <w:p w14:paraId="1A804886" w14:textId="77777777" w:rsidR="00681953" w:rsidRDefault="00000000">
            <w:pPr>
              <w:spacing w:before="0" w:after="0"/>
              <w:rPr>
                <w:rFonts w:asciiTheme="majorBidi" w:hAnsiTheme="majorBidi" w:cstheme="majorBidi"/>
                <w:lang w:val="en-US"/>
              </w:rPr>
            </w:pPr>
            <w:r>
              <w:rPr>
                <w:rFonts w:asciiTheme="majorBidi" w:hAnsiTheme="majorBidi" w:cstheme="majorBidi"/>
                <w:sz w:val="24"/>
                <w:lang w:val="en-US"/>
              </w:rPr>
              <w:t>Satu minggu</w:t>
            </w:r>
          </w:p>
        </w:tc>
        <w:tc>
          <w:tcPr>
            <w:tcW w:w="2231" w:type="dxa"/>
            <w:shd w:val="clear" w:color="auto" w:fill="auto"/>
          </w:tcPr>
          <w:p w14:paraId="466AF480" w14:textId="77777777" w:rsidR="00681953"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14:paraId="1032B8B5" w14:textId="77777777" w:rsidR="00681953" w:rsidRDefault="00000000">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14:paraId="04E4A1F1" w14:textId="77777777" w:rsidR="00681953" w:rsidRDefault="00000000">
            <w:pPr>
              <w:spacing w:before="0" w:after="0"/>
              <w:rPr>
                <w:rFonts w:asciiTheme="majorBidi" w:hAnsiTheme="majorBidi" w:cstheme="majorBidi"/>
                <w:lang w:val="en-US"/>
              </w:rPr>
            </w:pPr>
            <w:r>
              <w:rPr>
                <w:rFonts w:asciiTheme="majorHAnsi" w:hAnsiTheme="majorHAnsi" w:cs="Times New Roman"/>
                <w:bCs/>
                <w:szCs w:val="24"/>
              </w:rPr>
              <w:t xml:space="preserve">Penyelesaian soal </w:t>
            </w:r>
          </w:p>
        </w:tc>
        <w:tc>
          <w:tcPr>
            <w:tcW w:w="2231" w:type="dxa"/>
            <w:shd w:val="clear" w:color="auto" w:fill="auto"/>
          </w:tcPr>
          <w:p w14:paraId="52255824" w14:textId="77777777" w:rsidR="00681953" w:rsidRDefault="00681953">
            <w:pPr>
              <w:spacing w:before="0" w:after="0"/>
              <w:rPr>
                <w:rFonts w:asciiTheme="majorBidi" w:hAnsiTheme="majorBidi" w:cstheme="majorBidi"/>
                <w:lang w:val="en-US"/>
              </w:rPr>
            </w:pPr>
          </w:p>
        </w:tc>
      </w:tr>
      <w:tr w:rsidR="00681953" w14:paraId="0909665A" w14:textId="77777777">
        <w:tc>
          <w:tcPr>
            <w:tcW w:w="2230" w:type="dxa"/>
            <w:shd w:val="clear" w:color="auto" w:fill="auto"/>
          </w:tcPr>
          <w:p w14:paraId="6114D29C" w14:textId="77777777" w:rsidR="00681953" w:rsidRDefault="00000000">
            <w:pPr>
              <w:spacing w:before="0" w:after="0"/>
              <w:rPr>
                <w:rFonts w:asciiTheme="majorBidi" w:hAnsiTheme="majorBidi" w:cstheme="majorBidi"/>
                <w:lang w:val="en-US"/>
              </w:rPr>
            </w:pPr>
            <w:r>
              <w:rPr>
                <w:rFonts w:asciiTheme="majorBidi" w:hAnsiTheme="majorBidi" w:cstheme="majorBidi"/>
                <w:sz w:val="24"/>
                <w:lang w:val="en-US"/>
              </w:rPr>
              <w:t>3. Tugas Kelompok</w:t>
            </w:r>
          </w:p>
        </w:tc>
        <w:tc>
          <w:tcPr>
            <w:tcW w:w="2230" w:type="dxa"/>
            <w:shd w:val="clear" w:color="auto" w:fill="auto"/>
          </w:tcPr>
          <w:p w14:paraId="76E0851B" w14:textId="77777777" w:rsidR="00681953" w:rsidRDefault="00000000">
            <w:pPr>
              <w:spacing w:before="0" w:after="0"/>
              <w:rPr>
                <w:rFonts w:asciiTheme="majorBidi" w:hAnsiTheme="majorBidi" w:cstheme="majorBidi"/>
                <w:lang w:val="en-US"/>
              </w:rPr>
            </w:pPr>
            <w:r>
              <w:rPr>
                <w:rFonts w:asciiTheme="majorBidi" w:hAnsiTheme="majorBidi" w:cstheme="majorBidi"/>
                <w:szCs w:val="24"/>
              </w:rPr>
              <w:t xml:space="preserve">Menguasai konsep </w:t>
            </w:r>
            <w:r>
              <w:rPr>
                <w:rFonts w:asciiTheme="majorBidi" w:hAnsiTheme="majorBidi" w:cstheme="majorBidi"/>
                <w:sz w:val="24"/>
                <w:lang w:val="en-US"/>
              </w:rPr>
              <w:t>zakat serta dasar hukum kewarisan di Indonesia</w:t>
            </w:r>
          </w:p>
        </w:tc>
        <w:tc>
          <w:tcPr>
            <w:tcW w:w="2230" w:type="dxa"/>
            <w:shd w:val="clear" w:color="auto" w:fill="auto"/>
          </w:tcPr>
          <w:p w14:paraId="1E5F663B" w14:textId="77777777" w:rsidR="00681953" w:rsidRDefault="00000000">
            <w:pPr>
              <w:spacing w:before="0" w:after="0"/>
              <w:rPr>
                <w:rFonts w:asciiTheme="majorBidi" w:hAnsiTheme="majorBidi" w:cstheme="majorBidi"/>
                <w:lang w:val="en-US"/>
              </w:rPr>
            </w:pPr>
            <w:r>
              <w:rPr>
                <w:rFonts w:asciiTheme="majorBidi" w:hAnsiTheme="majorBidi" w:cstheme="majorBidi"/>
                <w:szCs w:val="24"/>
              </w:rPr>
              <w:t xml:space="preserve">konsep </w:t>
            </w:r>
            <w:r>
              <w:rPr>
                <w:rFonts w:asciiTheme="majorBidi" w:hAnsiTheme="majorBidi" w:cstheme="majorBidi"/>
                <w:sz w:val="24"/>
                <w:lang w:val="en-US"/>
              </w:rPr>
              <w:t>zakat serta dasar hukum kewarisan di Indonesia</w:t>
            </w:r>
          </w:p>
        </w:tc>
        <w:tc>
          <w:tcPr>
            <w:tcW w:w="2231" w:type="dxa"/>
            <w:shd w:val="clear" w:color="auto" w:fill="auto"/>
          </w:tcPr>
          <w:p w14:paraId="4CE19E01" w14:textId="77777777" w:rsidR="00681953" w:rsidRDefault="00000000">
            <w:pPr>
              <w:spacing w:before="0" w:after="0"/>
              <w:rPr>
                <w:rFonts w:asciiTheme="majorBidi" w:hAnsiTheme="majorBidi" w:cstheme="majorBidi"/>
                <w:lang w:val="en-US"/>
              </w:rPr>
            </w:pPr>
            <w:r>
              <w:rPr>
                <w:rFonts w:asciiTheme="majorBidi" w:hAnsiTheme="majorBidi" w:cstheme="majorBidi"/>
                <w:sz w:val="24"/>
                <w:lang w:val="en-US"/>
              </w:rPr>
              <w:t>Satu Bulan</w:t>
            </w:r>
          </w:p>
        </w:tc>
        <w:tc>
          <w:tcPr>
            <w:tcW w:w="2231" w:type="dxa"/>
            <w:shd w:val="clear" w:color="auto" w:fill="auto"/>
          </w:tcPr>
          <w:p w14:paraId="06776B87" w14:textId="77777777" w:rsidR="00681953"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kelompok</w:t>
            </w:r>
          </w:p>
          <w:p w14:paraId="2E64C162" w14:textId="77777777" w:rsidR="00681953" w:rsidRDefault="00000000">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14:paraId="6A5B8DF0" w14:textId="77777777" w:rsidR="00681953" w:rsidRDefault="00000000">
            <w:pPr>
              <w:spacing w:before="0" w:after="0"/>
              <w:rPr>
                <w:rFonts w:asciiTheme="majorBidi" w:hAnsiTheme="majorBidi" w:cstheme="majorBidi"/>
                <w:lang w:val="en-US"/>
              </w:rPr>
            </w:pPr>
            <w:r>
              <w:rPr>
                <w:rFonts w:asciiTheme="majorHAnsi" w:hAnsiTheme="majorHAnsi" w:cs="Times New Roman"/>
                <w:bCs/>
                <w:szCs w:val="24"/>
              </w:rPr>
              <w:t>Penyelesaian soal secara lisan</w:t>
            </w:r>
          </w:p>
        </w:tc>
        <w:tc>
          <w:tcPr>
            <w:tcW w:w="2231" w:type="dxa"/>
            <w:shd w:val="clear" w:color="auto" w:fill="auto"/>
          </w:tcPr>
          <w:p w14:paraId="55611903" w14:textId="77777777" w:rsidR="00681953" w:rsidRDefault="00681953">
            <w:pPr>
              <w:spacing w:before="0" w:after="0"/>
              <w:rPr>
                <w:rFonts w:asciiTheme="majorBidi" w:hAnsiTheme="majorBidi" w:cstheme="majorBidi"/>
                <w:lang w:val="en-US"/>
              </w:rPr>
            </w:pPr>
          </w:p>
        </w:tc>
      </w:tr>
      <w:tr w:rsidR="00681953" w14:paraId="6241C736" w14:textId="77777777">
        <w:tc>
          <w:tcPr>
            <w:tcW w:w="2230" w:type="dxa"/>
            <w:shd w:val="clear" w:color="auto" w:fill="auto"/>
          </w:tcPr>
          <w:p w14:paraId="48A85181" w14:textId="77777777" w:rsidR="00681953" w:rsidRDefault="00000000">
            <w:pPr>
              <w:spacing w:before="0" w:after="0"/>
              <w:rPr>
                <w:rFonts w:asciiTheme="majorBidi" w:hAnsiTheme="majorBidi" w:cstheme="majorBidi"/>
                <w:lang w:val="en-US"/>
              </w:rPr>
            </w:pPr>
            <w:r>
              <w:rPr>
                <w:rFonts w:asciiTheme="majorBidi" w:hAnsiTheme="majorBidi" w:cstheme="majorBidi"/>
                <w:sz w:val="24"/>
                <w:lang w:val="en-US"/>
              </w:rPr>
              <w:lastRenderedPageBreak/>
              <w:t>4. Tugas kelompok</w:t>
            </w:r>
          </w:p>
        </w:tc>
        <w:tc>
          <w:tcPr>
            <w:tcW w:w="2230" w:type="dxa"/>
            <w:shd w:val="clear" w:color="auto" w:fill="auto"/>
          </w:tcPr>
          <w:p w14:paraId="7C4B8E49" w14:textId="77777777" w:rsidR="00681953" w:rsidRDefault="00000000">
            <w:pPr>
              <w:spacing w:before="0" w:after="0"/>
              <w:rPr>
                <w:rFonts w:asciiTheme="majorBidi" w:hAnsiTheme="majorBidi" w:cstheme="majorBidi"/>
                <w:lang w:val="en-US"/>
              </w:rPr>
            </w:pPr>
            <w:r>
              <w:rPr>
                <w:rFonts w:asciiTheme="majorBidi" w:hAnsiTheme="majorBidi" w:cstheme="majorBidi"/>
                <w:szCs w:val="24"/>
              </w:rPr>
              <w:t>Menguasai teor</w:t>
            </w:r>
            <w:r>
              <w:rPr>
                <w:rFonts w:asciiTheme="majorBidi" w:hAnsiTheme="majorBidi" w:cstheme="majorBidi"/>
                <w:szCs w:val="24"/>
                <w:lang w:val="en-US"/>
              </w:rPr>
              <w:t xml:space="preserve">i tentang </w:t>
            </w:r>
            <w:r>
              <w:rPr>
                <w:rFonts w:asciiTheme="majorBidi" w:hAnsiTheme="majorBidi" w:cstheme="majorBidi"/>
                <w:sz w:val="24"/>
                <w:lang w:val="en-US"/>
              </w:rPr>
              <w:t>hukum kewarisan di Indonesia</w:t>
            </w:r>
          </w:p>
        </w:tc>
        <w:tc>
          <w:tcPr>
            <w:tcW w:w="2230" w:type="dxa"/>
            <w:shd w:val="clear" w:color="auto" w:fill="auto"/>
          </w:tcPr>
          <w:p w14:paraId="799E9135" w14:textId="77777777" w:rsidR="00681953" w:rsidRDefault="00000000">
            <w:pPr>
              <w:spacing w:before="0" w:after="0"/>
              <w:ind w:left="0"/>
              <w:rPr>
                <w:rFonts w:asciiTheme="majorBidi" w:hAnsiTheme="majorBidi" w:cstheme="majorBidi"/>
                <w:lang w:val="en-US"/>
              </w:rPr>
            </w:pPr>
            <w:r>
              <w:rPr>
                <w:rFonts w:asciiTheme="majorBidi" w:hAnsiTheme="majorBidi" w:cstheme="majorBidi"/>
                <w:szCs w:val="24"/>
                <w:lang w:val="en-US"/>
              </w:rPr>
              <w:t>T</w:t>
            </w:r>
            <w:r>
              <w:rPr>
                <w:rFonts w:asciiTheme="majorBidi" w:hAnsiTheme="majorBidi" w:cstheme="majorBidi"/>
                <w:szCs w:val="24"/>
              </w:rPr>
              <w:t>teor</w:t>
            </w:r>
            <w:r>
              <w:rPr>
                <w:rFonts w:asciiTheme="majorBidi" w:hAnsiTheme="majorBidi" w:cstheme="majorBidi"/>
                <w:szCs w:val="24"/>
                <w:lang w:val="en-US"/>
              </w:rPr>
              <w:t xml:space="preserve">i tentang </w:t>
            </w:r>
            <w:r>
              <w:rPr>
                <w:rFonts w:asciiTheme="majorBidi" w:hAnsiTheme="majorBidi" w:cstheme="majorBidi"/>
                <w:sz w:val="24"/>
                <w:lang w:val="en-US"/>
              </w:rPr>
              <w:t>hukum kewarisan di Indonesia</w:t>
            </w:r>
          </w:p>
        </w:tc>
        <w:tc>
          <w:tcPr>
            <w:tcW w:w="2231" w:type="dxa"/>
            <w:shd w:val="clear" w:color="auto" w:fill="auto"/>
          </w:tcPr>
          <w:p w14:paraId="5335A6D9" w14:textId="77777777" w:rsidR="00681953" w:rsidRDefault="00000000">
            <w:pPr>
              <w:spacing w:before="0" w:after="0"/>
              <w:rPr>
                <w:rFonts w:asciiTheme="majorBidi" w:hAnsiTheme="majorBidi" w:cstheme="majorBidi"/>
                <w:lang w:val="en-US"/>
              </w:rPr>
            </w:pPr>
            <w:r>
              <w:rPr>
                <w:rFonts w:asciiTheme="majorBidi" w:hAnsiTheme="majorBidi" w:cstheme="majorBidi"/>
                <w:sz w:val="24"/>
                <w:lang w:val="en-US"/>
              </w:rPr>
              <w:t>Satu Bulan</w:t>
            </w:r>
          </w:p>
        </w:tc>
        <w:tc>
          <w:tcPr>
            <w:tcW w:w="2231" w:type="dxa"/>
            <w:shd w:val="clear" w:color="auto" w:fill="auto"/>
          </w:tcPr>
          <w:p w14:paraId="4C4EB1C4" w14:textId="77777777" w:rsidR="00681953"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kelompok</w:t>
            </w:r>
          </w:p>
          <w:p w14:paraId="02068B5E" w14:textId="77777777" w:rsidR="00681953" w:rsidRDefault="00000000">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14:paraId="501D3C7C" w14:textId="77777777" w:rsidR="00681953" w:rsidRDefault="00000000">
            <w:pPr>
              <w:spacing w:before="0" w:after="0"/>
              <w:rPr>
                <w:rFonts w:asciiTheme="majorBidi" w:hAnsiTheme="majorBidi" w:cstheme="majorBidi"/>
                <w:lang w:val="en-US"/>
              </w:rPr>
            </w:pPr>
            <w:r>
              <w:rPr>
                <w:rFonts w:asciiTheme="majorHAnsi" w:hAnsiTheme="majorHAnsi" w:cs="Times New Roman"/>
                <w:bCs/>
                <w:szCs w:val="24"/>
              </w:rPr>
              <w:t>Penyelesaian soal secara tulisan dan lisan</w:t>
            </w:r>
          </w:p>
        </w:tc>
        <w:tc>
          <w:tcPr>
            <w:tcW w:w="2231" w:type="dxa"/>
            <w:shd w:val="clear" w:color="auto" w:fill="auto"/>
          </w:tcPr>
          <w:p w14:paraId="0CA648C1" w14:textId="77777777" w:rsidR="00681953" w:rsidRDefault="00681953">
            <w:pPr>
              <w:spacing w:before="0" w:after="0"/>
              <w:rPr>
                <w:rFonts w:asciiTheme="majorBidi" w:hAnsiTheme="majorBidi" w:cstheme="majorBidi"/>
                <w:lang w:val="en-US"/>
              </w:rPr>
            </w:pPr>
          </w:p>
        </w:tc>
      </w:tr>
    </w:tbl>
    <w:p w14:paraId="10845E2D" w14:textId="77777777" w:rsidR="00681953" w:rsidRDefault="00681953">
      <w:pPr>
        <w:spacing w:before="0" w:after="0"/>
        <w:rPr>
          <w:rFonts w:asciiTheme="majorBidi" w:hAnsiTheme="majorBidi" w:cstheme="majorBidi"/>
          <w:lang w:val="en-US"/>
        </w:rPr>
      </w:pPr>
    </w:p>
    <w:p w14:paraId="411DABFB"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Catatan: Setiap tugas dapat dibuat pada lembar tersendiri</w:t>
      </w:r>
    </w:p>
    <w:p w14:paraId="2A5B888A" w14:textId="77777777" w:rsidR="00681953" w:rsidRDefault="00000000">
      <w:pPr>
        <w:spacing w:before="0" w:after="0"/>
        <w:jc w:val="center"/>
        <w:rPr>
          <w:rFonts w:asciiTheme="majorBidi" w:hAnsiTheme="majorBidi" w:cstheme="majorBidi"/>
        </w:rPr>
      </w:pPr>
      <w:r>
        <w:rPr>
          <w:rFonts w:asciiTheme="majorBidi" w:hAnsiTheme="majorBidi" w:cstheme="majorBidi"/>
        </w:rPr>
        <w:t>Penjelasan Format Rancangan Tugas</w:t>
      </w:r>
    </w:p>
    <w:p w14:paraId="1491CD22" w14:textId="77777777" w:rsidR="00681953" w:rsidRDefault="00681953">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126"/>
        <w:gridCol w:w="12493"/>
      </w:tblGrid>
      <w:tr w:rsidR="00681953" w14:paraId="6C7F3566" w14:textId="77777777">
        <w:tc>
          <w:tcPr>
            <w:tcW w:w="0" w:type="auto"/>
            <w:shd w:val="clear" w:color="auto" w:fill="auto"/>
          </w:tcPr>
          <w:p w14:paraId="38775144"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No</w:t>
            </w:r>
          </w:p>
        </w:tc>
        <w:tc>
          <w:tcPr>
            <w:tcW w:w="0" w:type="auto"/>
            <w:shd w:val="clear" w:color="auto" w:fill="auto"/>
          </w:tcPr>
          <w:p w14:paraId="54757538"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Unsur</w:t>
            </w:r>
          </w:p>
        </w:tc>
        <w:tc>
          <w:tcPr>
            <w:tcW w:w="0" w:type="auto"/>
            <w:shd w:val="clear" w:color="auto" w:fill="auto"/>
          </w:tcPr>
          <w:p w14:paraId="391EC52E"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Penjelasan</w:t>
            </w:r>
          </w:p>
        </w:tc>
      </w:tr>
      <w:tr w:rsidR="00681953" w14:paraId="4266C9EC" w14:textId="77777777">
        <w:tc>
          <w:tcPr>
            <w:tcW w:w="0" w:type="auto"/>
            <w:shd w:val="clear" w:color="auto" w:fill="auto"/>
          </w:tcPr>
          <w:p w14:paraId="67307307"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1</w:t>
            </w:r>
          </w:p>
        </w:tc>
        <w:tc>
          <w:tcPr>
            <w:tcW w:w="0" w:type="auto"/>
            <w:shd w:val="clear" w:color="auto" w:fill="auto"/>
          </w:tcPr>
          <w:p w14:paraId="48B9BFD0"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Tujuan Tugas</w:t>
            </w:r>
          </w:p>
        </w:tc>
        <w:tc>
          <w:tcPr>
            <w:tcW w:w="0" w:type="auto"/>
            <w:shd w:val="clear" w:color="auto" w:fill="auto"/>
          </w:tcPr>
          <w:p w14:paraId="19007A76" w14:textId="77777777" w:rsidR="00681953" w:rsidRDefault="00000000">
            <w:pPr>
              <w:spacing w:before="0" w:after="0"/>
              <w:rPr>
                <w:rFonts w:asciiTheme="majorBidi" w:hAnsiTheme="majorBidi" w:cstheme="majorBidi"/>
                <w:lang w:val="en-US"/>
              </w:rPr>
            </w:pPr>
            <w:r>
              <w:rPr>
                <w:rFonts w:asciiTheme="majorBidi" w:hAnsiTheme="majorBidi" w:cstheme="majorBidi"/>
                <w:lang w:val="zh-CN"/>
              </w:rPr>
              <w:t>Rumusan kemampuan yang diharapkan dapat dicapai oleh mahasiswa bila ia berhasil mengerjakan tugas ini (hard skill dan soft skill)</w:t>
            </w:r>
          </w:p>
        </w:tc>
      </w:tr>
      <w:tr w:rsidR="00681953" w14:paraId="14B21CB0" w14:textId="77777777">
        <w:tc>
          <w:tcPr>
            <w:tcW w:w="0" w:type="auto"/>
            <w:shd w:val="clear" w:color="auto" w:fill="auto"/>
          </w:tcPr>
          <w:p w14:paraId="7C5D4064"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2</w:t>
            </w:r>
          </w:p>
        </w:tc>
        <w:tc>
          <w:tcPr>
            <w:tcW w:w="0" w:type="auto"/>
            <w:shd w:val="clear" w:color="auto" w:fill="auto"/>
          </w:tcPr>
          <w:p w14:paraId="207C3E7B"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Objek Tugas</w:t>
            </w:r>
          </w:p>
        </w:tc>
        <w:tc>
          <w:tcPr>
            <w:tcW w:w="0" w:type="auto"/>
            <w:shd w:val="clear" w:color="auto" w:fill="auto"/>
          </w:tcPr>
          <w:p w14:paraId="5975BBCA" w14:textId="77777777" w:rsidR="00681953" w:rsidRDefault="00000000">
            <w:pPr>
              <w:spacing w:before="0" w:after="0"/>
              <w:rPr>
                <w:rFonts w:asciiTheme="majorBidi" w:hAnsiTheme="majorBidi" w:cstheme="majorBidi"/>
                <w:lang w:val="zh-CN"/>
              </w:rPr>
            </w:pPr>
            <w:r>
              <w:rPr>
                <w:rFonts w:asciiTheme="majorBidi" w:hAnsiTheme="majorBidi" w:cstheme="majorBidi"/>
                <w:lang w:val="zh-CN"/>
              </w:rPr>
              <w:t>Berisi deskripsi obyek material yang akan dipelajari dalam tugas ini (misal teori manusia menurut Islam)</w:t>
            </w:r>
          </w:p>
        </w:tc>
      </w:tr>
      <w:tr w:rsidR="00681953" w14:paraId="644D3872" w14:textId="77777777">
        <w:tc>
          <w:tcPr>
            <w:tcW w:w="0" w:type="auto"/>
            <w:shd w:val="clear" w:color="auto" w:fill="auto"/>
          </w:tcPr>
          <w:p w14:paraId="1003396C"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3</w:t>
            </w:r>
          </w:p>
        </w:tc>
        <w:tc>
          <w:tcPr>
            <w:tcW w:w="0" w:type="auto"/>
            <w:shd w:val="clear" w:color="auto" w:fill="auto"/>
          </w:tcPr>
          <w:p w14:paraId="66BEA186"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Batasan Pengerjaan Tugas</w:t>
            </w:r>
          </w:p>
        </w:tc>
        <w:tc>
          <w:tcPr>
            <w:tcW w:w="0" w:type="auto"/>
            <w:shd w:val="clear" w:color="auto" w:fill="auto"/>
          </w:tcPr>
          <w:p w14:paraId="3A4781D9" w14:textId="77777777" w:rsidR="00681953" w:rsidRDefault="00000000">
            <w:pPr>
              <w:spacing w:before="0" w:after="0"/>
              <w:rPr>
                <w:rFonts w:asciiTheme="majorBidi" w:hAnsiTheme="majorBidi" w:cstheme="majorBidi"/>
                <w:lang w:val="zh-CN"/>
              </w:rPr>
            </w:pPr>
            <w:r>
              <w:rPr>
                <w:rFonts w:asciiTheme="majorBidi" w:hAnsiTheme="majorBidi" w:cstheme="majorBidi"/>
                <w:lang w:val="zh-CN"/>
              </w:rPr>
              <w:t>Uraian besaran, tingkat kerumitan, dan keluasan masalah dari obyek material yang harus dipelajari, tingkat ketajaman dan kedalaman studi.</w:t>
            </w:r>
          </w:p>
        </w:tc>
      </w:tr>
      <w:tr w:rsidR="00681953" w14:paraId="64E018DD" w14:textId="77777777">
        <w:tc>
          <w:tcPr>
            <w:tcW w:w="0" w:type="auto"/>
            <w:shd w:val="clear" w:color="auto" w:fill="auto"/>
          </w:tcPr>
          <w:p w14:paraId="017B6CB9"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4</w:t>
            </w:r>
          </w:p>
        </w:tc>
        <w:tc>
          <w:tcPr>
            <w:tcW w:w="0" w:type="auto"/>
            <w:shd w:val="clear" w:color="auto" w:fill="auto"/>
          </w:tcPr>
          <w:p w14:paraId="7706999F"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Metod/Cara dan Acuan Tugas</w:t>
            </w:r>
          </w:p>
        </w:tc>
        <w:tc>
          <w:tcPr>
            <w:tcW w:w="0" w:type="auto"/>
            <w:shd w:val="clear" w:color="auto" w:fill="auto"/>
          </w:tcPr>
          <w:p w14:paraId="53404D3E" w14:textId="77777777" w:rsidR="00681953" w:rsidRDefault="00000000">
            <w:pPr>
              <w:spacing w:before="0" w:after="0"/>
              <w:rPr>
                <w:rFonts w:asciiTheme="majorBidi" w:hAnsiTheme="majorBidi" w:cstheme="majorBidi"/>
                <w:lang w:val="zh-CN"/>
              </w:rPr>
            </w:pPr>
            <w:r>
              <w:rPr>
                <w:rFonts w:asciiTheme="majorBidi" w:hAnsiTheme="majorBidi" w:cstheme="majorBidi"/>
                <w:lang w:val="zh-CN"/>
              </w:rPr>
              <w:t>Berupa petunjuk tentang teori/teknik/alat yang sebaiknya digunakan, alternative langkah- langkah yang bisa ditempuh, data dan buku acuan yang wajib dan yang disarankan untuk digunakan, ketentuan dikerjakan secara kelompok/individual</w:t>
            </w:r>
          </w:p>
        </w:tc>
      </w:tr>
      <w:tr w:rsidR="00681953" w14:paraId="2B8A387C" w14:textId="77777777">
        <w:tc>
          <w:tcPr>
            <w:tcW w:w="0" w:type="auto"/>
            <w:shd w:val="clear" w:color="auto" w:fill="auto"/>
          </w:tcPr>
          <w:p w14:paraId="0426D238"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5</w:t>
            </w:r>
          </w:p>
        </w:tc>
        <w:tc>
          <w:tcPr>
            <w:tcW w:w="0" w:type="auto"/>
            <w:shd w:val="clear" w:color="auto" w:fill="auto"/>
          </w:tcPr>
          <w:p w14:paraId="605B7274"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Deskripsi Luaran Tugas</w:t>
            </w:r>
          </w:p>
        </w:tc>
        <w:tc>
          <w:tcPr>
            <w:tcW w:w="0" w:type="auto"/>
            <w:shd w:val="clear" w:color="auto" w:fill="auto"/>
          </w:tcPr>
          <w:p w14:paraId="2F42AA40" w14:textId="77777777" w:rsidR="00681953" w:rsidRDefault="00000000">
            <w:pPr>
              <w:spacing w:before="0" w:after="0"/>
              <w:rPr>
                <w:rFonts w:asciiTheme="majorBidi" w:hAnsiTheme="majorBidi" w:cstheme="majorBidi"/>
                <w:lang w:val="zh-CN"/>
              </w:rPr>
            </w:pPr>
            <w:r>
              <w:rPr>
                <w:rFonts w:asciiTheme="majorBidi" w:hAnsiTheme="majorBidi" w:cstheme="majorBidi"/>
                <w:lang w:val="zh-CN"/>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681953" w14:paraId="3A55B7EA" w14:textId="77777777">
        <w:tc>
          <w:tcPr>
            <w:tcW w:w="0" w:type="auto"/>
            <w:shd w:val="clear" w:color="auto" w:fill="auto"/>
          </w:tcPr>
          <w:p w14:paraId="70A5C1B7"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6</w:t>
            </w:r>
          </w:p>
        </w:tc>
        <w:tc>
          <w:tcPr>
            <w:tcW w:w="0" w:type="auto"/>
            <w:shd w:val="clear" w:color="auto" w:fill="auto"/>
          </w:tcPr>
          <w:p w14:paraId="22056D10" w14:textId="77777777" w:rsidR="00681953" w:rsidRDefault="00000000">
            <w:pPr>
              <w:spacing w:before="0" w:after="0"/>
              <w:rPr>
                <w:rFonts w:asciiTheme="majorBidi" w:hAnsiTheme="majorBidi" w:cstheme="majorBidi"/>
                <w:lang w:val="en-US"/>
              </w:rPr>
            </w:pPr>
            <w:r>
              <w:rPr>
                <w:rFonts w:asciiTheme="majorBidi" w:hAnsiTheme="majorBidi" w:cstheme="majorBidi"/>
                <w:lang w:val="zh-CN"/>
              </w:rPr>
              <w:t>Kriteria Penilaian</w:t>
            </w:r>
          </w:p>
        </w:tc>
        <w:tc>
          <w:tcPr>
            <w:tcW w:w="0" w:type="auto"/>
            <w:shd w:val="clear" w:color="auto" w:fill="auto"/>
          </w:tcPr>
          <w:p w14:paraId="4535C1B9" w14:textId="77777777" w:rsidR="00681953" w:rsidRDefault="00000000">
            <w:pPr>
              <w:spacing w:before="0" w:after="0"/>
              <w:rPr>
                <w:rFonts w:asciiTheme="majorBidi" w:hAnsiTheme="majorBidi" w:cstheme="majorBidi"/>
                <w:lang w:val="zh-CN"/>
              </w:rPr>
            </w:pPr>
            <w:r>
              <w:rPr>
                <w:rFonts w:asciiTheme="majorBidi" w:hAnsiTheme="majorBidi" w:cstheme="majorBidi"/>
                <w:lang w:val="zh-CN"/>
              </w:rPr>
              <w:t>Berisi butir-butir indikator yang dapat menunjukan tingkat keberhasilan mahasiswa dalam usaha mencapai kemampuan yang telah dirumuskan</w:t>
            </w:r>
          </w:p>
        </w:tc>
      </w:tr>
    </w:tbl>
    <w:p w14:paraId="057D6075"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Rubrik penilaian</w:t>
      </w:r>
    </w:p>
    <w:p w14:paraId="35EA10D1" w14:textId="77777777" w:rsidR="00681953" w:rsidRDefault="00681953">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8"/>
        <w:gridCol w:w="1710"/>
        <w:gridCol w:w="11556"/>
      </w:tblGrid>
      <w:tr w:rsidR="00681953" w14:paraId="7EF9C9A2" w14:textId="77777777">
        <w:trPr>
          <w:cantSplit/>
          <w:trHeight w:val="227"/>
        </w:trPr>
        <w:tc>
          <w:tcPr>
            <w:tcW w:w="0" w:type="auto"/>
            <w:shd w:val="clear" w:color="auto" w:fill="auto"/>
            <w:tcMar>
              <w:top w:w="72" w:type="dxa"/>
              <w:left w:w="144" w:type="dxa"/>
              <w:bottom w:w="72" w:type="dxa"/>
              <w:right w:w="144" w:type="dxa"/>
            </w:tcMar>
            <w:vAlign w:val="center"/>
          </w:tcPr>
          <w:p w14:paraId="6F93F11F" w14:textId="77777777" w:rsidR="00681953" w:rsidRDefault="00000000">
            <w:pPr>
              <w:spacing w:before="0" w:after="0"/>
              <w:rPr>
                <w:rFonts w:asciiTheme="majorBidi" w:hAnsiTheme="majorBidi" w:cstheme="majorBidi"/>
                <w:lang w:val="en-US"/>
              </w:rPr>
            </w:pPr>
            <w:r>
              <w:rPr>
                <w:rFonts w:asciiTheme="majorBidi" w:hAnsiTheme="majorBidi" w:cstheme="majorBidi"/>
                <w:b/>
                <w:bCs/>
                <w:lang w:val="en-US"/>
              </w:rPr>
              <w:t>Jenjang/Grade</w:t>
            </w:r>
          </w:p>
        </w:tc>
        <w:tc>
          <w:tcPr>
            <w:tcW w:w="0" w:type="auto"/>
            <w:shd w:val="clear" w:color="auto" w:fill="auto"/>
            <w:tcMar>
              <w:top w:w="72" w:type="dxa"/>
              <w:left w:w="144" w:type="dxa"/>
              <w:bottom w:w="72" w:type="dxa"/>
              <w:right w:w="144" w:type="dxa"/>
            </w:tcMar>
            <w:vAlign w:val="center"/>
          </w:tcPr>
          <w:p w14:paraId="1996323E" w14:textId="77777777" w:rsidR="00681953" w:rsidRDefault="00000000">
            <w:pPr>
              <w:spacing w:before="0" w:after="0"/>
              <w:rPr>
                <w:rFonts w:asciiTheme="majorBidi" w:hAnsiTheme="majorBidi" w:cstheme="majorBidi"/>
                <w:lang w:val="en-US"/>
              </w:rPr>
            </w:pPr>
            <w:r>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tcPr>
          <w:p w14:paraId="3212314B" w14:textId="77777777" w:rsidR="00681953" w:rsidRDefault="00000000">
            <w:pPr>
              <w:spacing w:before="0" w:after="0"/>
              <w:rPr>
                <w:rFonts w:asciiTheme="majorBidi" w:hAnsiTheme="majorBidi" w:cstheme="majorBidi"/>
                <w:lang w:val="en-US"/>
              </w:rPr>
            </w:pPr>
            <w:r>
              <w:rPr>
                <w:rFonts w:asciiTheme="majorBidi" w:hAnsiTheme="majorBidi" w:cstheme="majorBidi"/>
                <w:b/>
                <w:bCs/>
                <w:lang w:val="en-US"/>
              </w:rPr>
              <w:t>Deskripsi/Indikator Kerja</w:t>
            </w:r>
          </w:p>
        </w:tc>
      </w:tr>
      <w:tr w:rsidR="00681953" w14:paraId="3D59CF4B" w14:textId="77777777">
        <w:trPr>
          <w:cantSplit/>
          <w:trHeight w:val="227"/>
        </w:trPr>
        <w:tc>
          <w:tcPr>
            <w:tcW w:w="0" w:type="auto"/>
            <w:shd w:val="clear" w:color="auto" w:fill="auto"/>
            <w:tcMar>
              <w:top w:w="72" w:type="dxa"/>
              <w:left w:w="144" w:type="dxa"/>
              <w:bottom w:w="72" w:type="dxa"/>
              <w:right w:w="144" w:type="dxa"/>
            </w:tcMar>
          </w:tcPr>
          <w:p w14:paraId="4FB93F51"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14:paraId="10BEDCD2"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14:paraId="052A2854"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Merupakan perolehan mahasiswa superior, yaitu mereka yang mengikuti perkuliahan dengan sangat baik, memahami materi dengan sangat baik bahkan tertantang untuk m</w:t>
            </w:r>
            <w:r>
              <w:rPr>
                <w:rFonts w:asciiTheme="majorBidi" w:hAnsiTheme="majorBidi" w:cstheme="majorBidi"/>
              </w:rPr>
              <w:t>tr</w:t>
            </w:r>
            <w:r>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681953" w14:paraId="7A47A7C7" w14:textId="77777777">
        <w:trPr>
          <w:cantSplit/>
          <w:trHeight w:val="227"/>
        </w:trPr>
        <w:tc>
          <w:tcPr>
            <w:tcW w:w="0" w:type="auto"/>
            <w:shd w:val="clear" w:color="auto" w:fill="auto"/>
            <w:tcMar>
              <w:top w:w="72" w:type="dxa"/>
              <w:left w:w="144" w:type="dxa"/>
              <w:bottom w:w="72" w:type="dxa"/>
              <w:right w:w="144" w:type="dxa"/>
            </w:tcMar>
          </w:tcPr>
          <w:p w14:paraId="3972539A"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14:paraId="71FE0F3D"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14:paraId="3A9B7E43"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681953" w14:paraId="7F80A839" w14:textId="77777777">
        <w:trPr>
          <w:cantSplit/>
          <w:trHeight w:val="227"/>
        </w:trPr>
        <w:tc>
          <w:tcPr>
            <w:tcW w:w="0" w:type="auto"/>
            <w:shd w:val="clear" w:color="auto" w:fill="auto"/>
            <w:tcMar>
              <w:top w:w="72" w:type="dxa"/>
              <w:left w:w="144" w:type="dxa"/>
              <w:bottom w:w="72" w:type="dxa"/>
              <w:right w:w="144" w:type="dxa"/>
            </w:tcMar>
          </w:tcPr>
          <w:p w14:paraId="29FC7C86"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5641E4A3"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14:paraId="38ED37C1"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681953" w14:paraId="733E6221" w14:textId="77777777">
        <w:trPr>
          <w:cantSplit/>
          <w:trHeight w:val="227"/>
        </w:trPr>
        <w:tc>
          <w:tcPr>
            <w:tcW w:w="0" w:type="auto"/>
            <w:shd w:val="clear" w:color="auto" w:fill="auto"/>
            <w:tcMar>
              <w:top w:w="72" w:type="dxa"/>
              <w:left w:w="144" w:type="dxa"/>
              <w:bottom w:w="72" w:type="dxa"/>
              <w:right w:w="144" w:type="dxa"/>
            </w:tcMar>
          </w:tcPr>
          <w:p w14:paraId="05C28CFE"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13A7B089"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14:paraId="232C3D74"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cukup.</w:t>
            </w:r>
          </w:p>
        </w:tc>
      </w:tr>
      <w:tr w:rsidR="00681953" w14:paraId="79E5C497" w14:textId="77777777">
        <w:trPr>
          <w:cantSplit/>
          <w:trHeight w:val="227"/>
        </w:trPr>
        <w:tc>
          <w:tcPr>
            <w:tcW w:w="0" w:type="auto"/>
            <w:shd w:val="clear" w:color="auto" w:fill="auto"/>
            <w:tcMar>
              <w:top w:w="72" w:type="dxa"/>
              <w:left w:w="144" w:type="dxa"/>
              <w:bottom w:w="72" w:type="dxa"/>
              <w:right w:w="144" w:type="dxa"/>
            </w:tcMar>
          </w:tcPr>
          <w:p w14:paraId="3B4787C5"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lastRenderedPageBreak/>
              <w:t>B+</w:t>
            </w:r>
          </w:p>
        </w:tc>
        <w:tc>
          <w:tcPr>
            <w:tcW w:w="0" w:type="auto"/>
            <w:shd w:val="clear" w:color="auto" w:fill="auto"/>
            <w:tcMar>
              <w:top w:w="72" w:type="dxa"/>
              <w:left w:w="144" w:type="dxa"/>
              <w:bottom w:w="72" w:type="dxa"/>
              <w:right w:w="144" w:type="dxa"/>
            </w:tcMar>
          </w:tcPr>
          <w:p w14:paraId="42306D1A"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14:paraId="56D664CC"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681953" w14:paraId="6FF7D1D5" w14:textId="77777777">
        <w:trPr>
          <w:cantSplit/>
          <w:trHeight w:val="227"/>
        </w:trPr>
        <w:tc>
          <w:tcPr>
            <w:tcW w:w="0" w:type="auto"/>
            <w:shd w:val="clear" w:color="auto" w:fill="auto"/>
            <w:tcMar>
              <w:top w:w="72" w:type="dxa"/>
              <w:left w:w="144" w:type="dxa"/>
              <w:bottom w:w="72" w:type="dxa"/>
              <w:right w:w="144" w:type="dxa"/>
            </w:tcMar>
          </w:tcPr>
          <w:p w14:paraId="7EB3D6ED"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54494EE3"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14:paraId="1B643FFF"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cukup baik, berusaha memahami materi namun kurang persisten sehingga baru mampu menyeleseaikan sebagian dari masalah / tugas  dengan akurasi yang kurang.</w:t>
            </w:r>
          </w:p>
        </w:tc>
      </w:tr>
      <w:tr w:rsidR="00681953" w14:paraId="3724D883" w14:textId="77777777">
        <w:trPr>
          <w:cantSplit/>
          <w:trHeight w:val="227"/>
        </w:trPr>
        <w:tc>
          <w:tcPr>
            <w:tcW w:w="0" w:type="auto"/>
            <w:shd w:val="clear" w:color="auto" w:fill="auto"/>
            <w:tcMar>
              <w:top w:w="72" w:type="dxa"/>
              <w:left w:w="144" w:type="dxa"/>
              <w:bottom w:w="72" w:type="dxa"/>
              <w:right w:w="144" w:type="dxa"/>
            </w:tcMar>
          </w:tcPr>
          <w:p w14:paraId="1139BB10"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6ECA10D4"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14:paraId="58F481CF"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681953" w14:paraId="39F98915" w14:textId="77777777">
        <w:trPr>
          <w:cantSplit/>
          <w:trHeight w:val="227"/>
        </w:trPr>
        <w:tc>
          <w:tcPr>
            <w:tcW w:w="0" w:type="auto"/>
            <w:shd w:val="clear" w:color="auto" w:fill="auto"/>
            <w:tcMar>
              <w:top w:w="72" w:type="dxa"/>
              <w:left w:w="144" w:type="dxa"/>
              <w:bottom w:w="72" w:type="dxa"/>
              <w:right w:w="144" w:type="dxa"/>
            </w:tcMar>
          </w:tcPr>
          <w:p w14:paraId="1B92EC2A"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6E7AC12D"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14:paraId="7651C4D8"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681953" w14:paraId="5D78E217" w14:textId="77777777">
        <w:trPr>
          <w:cantSplit/>
          <w:trHeight w:val="227"/>
        </w:trPr>
        <w:tc>
          <w:tcPr>
            <w:tcW w:w="0" w:type="auto"/>
            <w:shd w:val="clear" w:color="auto" w:fill="auto"/>
            <w:tcMar>
              <w:top w:w="72" w:type="dxa"/>
              <w:left w:w="144" w:type="dxa"/>
              <w:bottom w:w="72" w:type="dxa"/>
              <w:right w:w="144" w:type="dxa"/>
            </w:tcMar>
          </w:tcPr>
          <w:p w14:paraId="350CB2C9"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14:paraId="43339FC9"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14:paraId="2E85C8E6"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dan mengerjakan tugas seadanya, tidak memiliki kemauan dan tanggung jawab untuk memahami materi.</w:t>
            </w:r>
          </w:p>
        </w:tc>
      </w:tr>
      <w:tr w:rsidR="00681953" w14:paraId="6629F4E6" w14:textId="77777777">
        <w:trPr>
          <w:cantSplit/>
          <w:trHeight w:val="227"/>
        </w:trPr>
        <w:tc>
          <w:tcPr>
            <w:tcW w:w="0" w:type="auto"/>
            <w:shd w:val="clear" w:color="auto" w:fill="auto"/>
            <w:tcMar>
              <w:top w:w="72" w:type="dxa"/>
              <w:left w:w="144" w:type="dxa"/>
              <w:bottom w:w="72" w:type="dxa"/>
              <w:right w:w="144" w:type="dxa"/>
            </w:tcMar>
          </w:tcPr>
          <w:p w14:paraId="01867196"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E</w:t>
            </w:r>
          </w:p>
        </w:tc>
        <w:tc>
          <w:tcPr>
            <w:tcW w:w="0" w:type="auto"/>
            <w:shd w:val="clear" w:color="auto" w:fill="auto"/>
            <w:tcMar>
              <w:top w:w="72" w:type="dxa"/>
              <w:left w:w="144" w:type="dxa"/>
              <w:bottom w:w="72" w:type="dxa"/>
              <w:right w:w="144" w:type="dxa"/>
            </w:tcMar>
          </w:tcPr>
          <w:p w14:paraId="1DC04A2E"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&lt;40</w:t>
            </w:r>
          </w:p>
        </w:tc>
        <w:tc>
          <w:tcPr>
            <w:tcW w:w="0" w:type="auto"/>
            <w:shd w:val="clear" w:color="auto" w:fill="auto"/>
            <w:tcMar>
              <w:top w:w="72" w:type="dxa"/>
              <w:left w:w="144" w:type="dxa"/>
              <w:bottom w:w="72" w:type="dxa"/>
              <w:right w:w="144" w:type="dxa"/>
            </w:tcMar>
          </w:tcPr>
          <w:p w14:paraId="74EA9383" w14:textId="77777777" w:rsidR="00681953" w:rsidRDefault="00000000">
            <w:pPr>
              <w:spacing w:before="0" w:after="0"/>
              <w:rPr>
                <w:rFonts w:asciiTheme="majorBidi" w:hAnsiTheme="majorBidi" w:cstheme="majorBidi"/>
                <w:lang w:val="en-US"/>
              </w:rPr>
            </w:pPr>
            <w:r>
              <w:rPr>
                <w:rFonts w:asciiTheme="majorBidi" w:hAnsiTheme="majorBidi" w:cstheme="majorBidi"/>
                <w:lang w:val="en-US"/>
              </w:rPr>
              <w:t>Merupakan perolehan mahasiswa yang tidak melaksanakan tugas dan sama sekali tidak memahami materi.</w:t>
            </w:r>
          </w:p>
        </w:tc>
      </w:tr>
    </w:tbl>
    <w:p w14:paraId="72A4F7CA" w14:textId="77777777" w:rsidR="00681953" w:rsidRDefault="00681953">
      <w:pPr>
        <w:spacing w:before="0" w:after="0"/>
        <w:rPr>
          <w:rFonts w:asciiTheme="majorBidi" w:hAnsiTheme="majorBidi" w:cstheme="majorBidi"/>
        </w:rPr>
      </w:pPr>
    </w:p>
    <w:p w14:paraId="3DC2F13A" w14:textId="77777777" w:rsidR="00681953" w:rsidRDefault="00681953">
      <w:pPr>
        <w:spacing w:before="0" w:after="0"/>
        <w:rPr>
          <w:rFonts w:asciiTheme="majorBidi" w:hAnsiTheme="majorBidi" w:cstheme="majorBidi"/>
        </w:rPr>
      </w:pPr>
    </w:p>
    <w:p w14:paraId="7AAD06D3" w14:textId="77777777" w:rsidR="00681953" w:rsidRDefault="00681953">
      <w:pPr>
        <w:spacing w:before="0" w:after="0"/>
        <w:rPr>
          <w:rFonts w:asciiTheme="majorBidi" w:hAnsiTheme="majorBidi" w:cstheme="majorBidi"/>
        </w:rPr>
      </w:pPr>
    </w:p>
    <w:p w14:paraId="5AEBB4CD" w14:textId="77777777" w:rsidR="00681953" w:rsidRDefault="00681953">
      <w:pPr>
        <w:spacing w:before="0" w:after="0"/>
        <w:rPr>
          <w:rFonts w:asciiTheme="majorBidi" w:hAnsiTheme="majorBidi" w:cstheme="majorBidi"/>
        </w:rPr>
      </w:pPr>
    </w:p>
    <w:p w14:paraId="1F8408E5" w14:textId="77777777" w:rsidR="00681953" w:rsidRDefault="00681953">
      <w:pPr>
        <w:spacing w:before="0" w:after="0"/>
        <w:rPr>
          <w:rFonts w:asciiTheme="majorBidi" w:hAnsiTheme="majorBidi" w:cstheme="majorBidi"/>
        </w:rPr>
      </w:pPr>
    </w:p>
    <w:p w14:paraId="27560CAA" w14:textId="77777777" w:rsidR="00681953" w:rsidRDefault="00681953">
      <w:pPr>
        <w:spacing w:before="0" w:after="0"/>
        <w:rPr>
          <w:rFonts w:asciiTheme="majorBidi" w:hAnsiTheme="majorBidi" w:cstheme="majorBidi"/>
        </w:rPr>
      </w:pPr>
    </w:p>
    <w:p w14:paraId="2B309693" w14:textId="77777777" w:rsidR="00681953" w:rsidRDefault="00681953">
      <w:pPr>
        <w:spacing w:before="0" w:after="0"/>
        <w:rPr>
          <w:rFonts w:asciiTheme="majorBidi" w:hAnsiTheme="majorBidi" w:cstheme="majorBidi"/>
        </w:rPr>
      </w:pPr>
    </w:p>
    <w:p w14:paraId="020D3D74" w14:textId="77777777" w:rsidR="00681953" w:rsidRDefault="00681953">
      <w:pPr>
        <w:spacing w:before="0" w:after="0"/>
        <w:rPr>
          <w:rFonts w:asciiTheme="majorBidi" w:hAnsiTheme="majorBidi" w:cstheme="majorBidi"/>
        </w:rPr>
      </w:pPr>
    </w:p>
    <w:p w14:paraId="50FB3985" w14:textId="77777777" w:rsidR="00681953" w:rsidRDefault="00681953">
      <w:pPr>
        <w:spacing w:before="0" w:after="0"/>
        <w:rPr>
          <w:rFonts w:asciiTheme="majorBidi" w:hAnsiTheme="majorBidi" w:cstheme="majorBidi"/>
        </w:rPr>
      </w:pPr>
    </w:p>
    <w:p w14:paraId="50DA8DDE" w14:textId="77777777" w:rsidR="00681953" w:rsidRDefault="00000000">
      <w:pPr>
        <w:spacing w:before="0" w:after="0"/>
        <w:rPr>
          <w:rFonts w:asciiTheme="majorBidi" w:hAnsiTheme="majorBidi" w:cstheme="majorBidi"/>
          <w:b/>
          <w:lang w:val="en-US"/>
        </w:rPr>
      </w:pPr>
      <w:r>
        <w:rPr>
          <w:rFonts w:asciiTheme="majorBidi" w:hAnsiTheme="majorBidi" w:cstheme="majorBidi"/>
          <w:b/>
        </w:rPr>
        <w:t>Rubrik Deskriptif untuk Penilaian Presentasi Makalah</w:t>
      </w:r>
    </w:p>
    <w:p w14:paraId="6B81535D" w14:textId="77777777" w:rsidR="00681953" w:rsidRDefault="00681953">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2639"/>
        <w:gridCol w:w="3110"/>
        <w:gridCol w:w="2699"/>
        <w:gridCol w:w="2370"/>
        <w:gridCol w:w="3067"/>
      </w:tblGrid>
      <w:tr w:rsidR="00681953" w14:paraId="3EB23DC3" w14:textId="77777777">
        <w:trPr>
          <w:trHeight w:val="274"/>
        </w:trPr>
        <w:tc>
          <w:tcPr>
            <w:tcW w:w="0" w:type="auto"/>
            <w:vMerge w:val="restart"/>
            <w:vAlign w:val="center"/>
          </w:tcPr>
          <w:p w14:paraId="5B680F32" w14:textId="77777777" w:rsidR="00681953" w:rsidRDefault="00000000">
            <w:pPr>
              <w:spacing w:before="0" w:after="0"/>
              <w:rPr>
                <w:rFonts w:asciiTheme="majorBidi" w:hAnsiTheme="majorBidi" w:cstheme="majorBidi"/>
                <w:b/>
                <w:bCs/>
              </w:rPr>
            </w:pPr>
            <w:r>
              <w:rPr>
                <w:rFonts w:asciiTheme="majorBidi" w:hAnsiTheme="majorBidi" w:cstheme="majorBidi"/>
                <w:b/>
                <w:bCs/>
              </w:rPr>
              <w:t>DIMENSI</w:t>
            </w:r>
          </w:p>
        </w:tc>
        <w:tc>
          <w:tcPr>
            <w:tcW w:w="0" w:type="auto"/>
            <w:gridSpan w:val="5"/>
            <w:vAlign w:val="center"/>
          </w:tcPr>
          <w:p w14:paraId="421BC71B" w14:textId="77777777" w:rsidR="00681953" w:rsidRDefault="00000000">
            <w:pPr>
              <w:spacing w:before="0" w:after="0"/>
              <w:rPr>
                <w:rFonts w:asciiTheme="majorBidi" w:hAnsiTheme="majorBidi" w:cstheme="majorBidi"/>
                <w:b/>
                <w:bCs/>
              </w:rPr>
            </w:pPr>
            <w:r>
              <w:rPr>
                <w:rFonts w:asciiTheme="majorBidi" w:hAnsiTheme="majorBidi" w:cstheme="majorBidi"/>
                <w:b/>
                <w:bCs/>
              </w:rPr>
              <w:t>SKALA</w:t>
            </w:r>
          </w:p>
        </w:tc>
      </w:tr>
      <w:tr w:rsidR="00681953" w14:paraId="45E6BDAB" w14:textId="77777777">
        <w:tc>
          <w:tcPr>
            <w:tcW w:w="0" w:type="auto"/>
            <w:vMerge/>
            <w:vAlign w:val="center"/>
          </w:tcPr>
          <w:p w14:paraId="56F82B58" w14:textId="77777777" w:rsidR="00681953" w:rsidRDefault="00681953">
            <w:pPr>
              <w:spacing w:before="0" w:after="0"/>
              <w:rPr>
                <w:rFonts w:asciiTheme="majorBidi" w:hAnsiTheme="majorBidi" w:cstheme="majorBidi"/>
                <w:b/>
                <w:bCs/>
              </w:rPr>
            </w:pPr>
          </w:p>
        </w:tc>
        <w:tc>
          <w:tcPr>
            <w:tcW w:w="0" w:type="auto"/>
            <w:vAlign w:val="center"/>
          </w:tcPr>
          <w:p w14:paraId="09A3B014" w14:textId="77777777" w:rsidR="00681953" w:rsidRDefault="00000000">
            <w:pPr>
              <w:spacing w:before="0" w:after="0"/>
              <w:rPr>
                <w:rFonts w:asciiTheme="majorBidi" w:hAnsiTheme="majorBidi" w:cstheme="majorBidi"/>
                <w:b/>
                <w:bCs/>
              </w:rPr>
            </w:pPr>
            <w:r>
              <w:rPr>
                <w:rFonts w:asciiTheme="majorBidi" w:hAnsiTheme="majorBidi" w:cstheme="majorBidi"/>
                <w:b/>
                <w:bCs/>
              </w:rPr>
              <w:t xml:space="preserve">Sangat Baik </w:t>
            </w:r>
          </w:p>
          <w:p w14:paraId="67A6B253" w14:textId="77777777" w:rsidR="00681953" w:rsidRDefault="00000000">
            <w:pPr>
              <w:spacing w:before="0"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vAlign w:val="center"/>
          </w:tcPr>
          <w:p w14:paraId="011409CD" w14:textId="77777777" w:rsidR="00681953" w:rsidRDefault="00000000">
            <w:pPr>
              <w:spacing w:before="0" w:after="0"/>
              <w:rPr>
                <w:rFonts w:asciiTheme="majorBidi" w:hAnsiTheme="majorBidi" w:cstheme="majorBidi"/>
                <w:b/>
                <w:bCs/>
              </w:rPr>
            </w:pPr>
            <w:r>
              <w:rPr>
                <w:rFonts w:asciiTheme="majorBidi" w:hAnsiTheme="majorBidi" w:cstheme="majorBidi"/>
                <w:b/>
                <w:bCs/>
              </w:rPr>
              <w:t>Baik</w:t>
            </w:r>
          </w:p>
          <w:p w14:paraId="78C8A34F" w14:textId="77777777" w:rsidR="00681953" w:rsidRDefault="00000000">
            <w:pPr>
              <w:spacing w:before="0" w:after="0"/>
              <w:rPr>
                <w:rFonts w:asciiTheme="majorBidi" w:hAnsiTheme="majorBidi" w:cstheme="majorBidi"/>
                <w:b/>
                <w:bCs/>
              </w:rPr>
            </w:pPr>
            <w:r>
              <w:rPr>
                <w:rFonts w:asciiTheme="majorBidi" w:hAnsiTheme="majorBidi" w:cstheme="majorBidi"/>
                <w:b/>
                <w:bCs/>
              </w:rPr>
              <w:t>(61-80)</w:t>
            </w:r>
          </w:p>
        </w:tc>
        <w:tc>
          <w:tcPr>
            <w:tcW w:w="0" w:type="auto"/>
            <w:vAlign w:val="center"/>
          </w:tcPr>
          <w:p w14:paraId="442E037D" w14:textId="77777777" w:rsidR="00681953" w:rsidRDefault="00000000">
            <w:pPr>
              <w:spacing w:before="0" w:after="0"/>
              <w:rPr>
                <w:rFonts w:asciiTheme="majorBidi" w:hAnsiTheme="majorBidi" w:cstheme="majorBidi"/>
                <w:b/>
                <w:bCs/>
              </w:rPr>
            </w:pPr>
            <w:r>
              <w:rPr>
                <w:rFonts w:asciiTheme="majorBidi" w:hAnsiTheme="majorBidi" w:cstheme="majorBidi"/>
                <w:b/>
                <w:bCs/>
              </w:rPr>
              <w:t>Cukup</w:t>
            </w:r>
          </w:p>
          <w:p w14:paraId="3448A61B" w14:textId="77777777" w:rsidR="00681953" w:rsidRDefault="00000000">
            <w:pPr>
              <w:spacing w:before="0" w:after="0"/>
              <w:rPr>
                <w:rFonts w:asciiTheme="majorBidi" w:hAnsiTheme="majorBidi" w:cstheme="majorBidi"/>
                <w:b/>
                <w:bCs/>
              </w:rPr>
            </w:pPr>
            <w:r>
              <w:rPr>
                <w:rFonts w:asciiTheme="majorBidi" w:hAnsiTheme="majorBidi" w:cstheme="majorBidi"/>
                <w:b/>
                <w:bCs/>
              </w:rPr>
              <w:t>(41-60)</w:t>
            </w:r>
          </w:p>
        </w:tc>
        <w:tc>
          <w:tcPr>
            <w:tcW w:w="0" w:type="auto"/>
            <w:vAlign w:val="center"/>
          </w:tcPr>
          <w:p w14:paraId="62192F86" w14:textId="77777777" w:rsidR="00681953" w:rsidRDefault="00000000">
            <w:pPr>
              <w:spacing w:before="0" w:after="0"/>
              <w:rPr>
                <w:rFonts w:asciiTheme="majorBidi" w:hAnsiTheme="majorBidi" w:cstheme="majorBidi"/>
                <w:b/>
                <w:bCs/>
              </w:rPr>
            </w:pPr>
            <w:r>
              <w:rPr>
                <w:rFonts w:asciiTheme="majorBidi" w:hAnsiTheme="majorBidi" w:cstheme="majorBidi"/>
                <w:b/>
                <w:bCs/>
              </w:rPr>
              <w:t>Kurang</w:t>
            </w:r>
          </w:p>
          <w:p w14:paraId="7B412016" w14:textId="77777777" w:rsidR="00681953" w:rsidRDefault="00000000">
            <w:pPr>
              <w:spacing w:before="0" w:after="0"/>
              <w:rPr>
                <w:rFonts w:asciiTheme="majorBidi" w:hAnsiTheme="majorBidi" w:cstheme="majorBidi"/>
                <w:b/>
                <w:bCs/>
              </w:rPr>
            </w:pPr>
            <w:r>
              <w:rPr>
                <w:rFonts w:asciiTheme="majorBidi" w:hAnsiTheme="majorBidi" w:cstheme="majorBidi"/>
                <w:b/>
                <w:bCs/>
              </w:rPr>
              <w:t>(21-40)</w:t>
            </w:r>
          </w:p>
        </w:tc>
        <w:tc>
          <w:tcPr>
            <w:tcW w:w="0" w:type="auto"/>
            <w:vAlign w:val="center"/>
          </w:tcPr>
          <w:p w14:paraId="0C78E83A" w14:textId="77777777" w:rsidR="00681953" w:rsidRDefault="00000000">
            <w:pPr>
              <w:spacing w:before="0" w:after="0"/>
              <w:rPr>
                <w:rFonts w:asciiTheme="majorBidi" w:hAnsiTheme="majorBidi" w:cstheme="majorBidi"/>
                <w:b/>
                <w:bCs/>
              </w:rPr>
            </w:pPr>
            <w:r>
              <w:rPr>
                <w:rFonts w:asciiTheme="majorBidi" w:hAnsiTheme="majorBidi" w:cstheme="majorBidi"/>
                <w:b/>
                <w:bCs/>
              </w:rPr>
              <w:t xml:space="preserve">Sangat  </w:t>
            </w:r>
          </w:p>
          <w:p w14:paraId="1571B2D8" w14:textId="77777777" w:rsidR="00681953" w:rsidRDefault="00000000">
            <w:pPr>
              <w:spacing w:before="0" w:after="0"/>
              <w:rPr>
                <w:rFonts w:asciiTheme="majorBidi" w:hAnsiTheme="majorBidi" w:cstheme="majorBidi"/>
                <w:b/>
                <w:bCs/>
              </w:rPr>
            </w:pPr>
            <w:r>
              <w:rPr>
                <w:rFonts w:asciiTheme="majorBidi" w:hAnsiTheme="majorBidi" w:cstheme="majorBidi"/>
                <w:b/>
                <w:bCs/>
              </w:rPr>
              <w:t>Kurang &lt;20</w:t>
            </w:r>
          </w:p>
        </w:tc>
      </w:tr>
      <w:tr w:rsidR="00681953" w14:paraId="4A0497FD" w14:textId="77777777">
        <w:tc>
          <w:tcPr>
            <w:tcW w:w="0" w:type="auto"/>
          </w:tcPr>
          <w:p w14:paraId="4007219D" w14:textId="77777777" w:rsidR="00681953" w:rsidRDefault="00000000">
            <w:pPr>
              <w:spacing w:before="0" w:after="0"/>
              <w:rPr>
                <w:rFonts w:asciiTheme="majorBidi" w:hAnsiTheme="majorBidi" w:cstheme="majorBidi"/>
              </w:rPr>
            </w:pPr>
            <w:r>
              <w:rPr>
                <w:rFonts w:asciiTheme="majorBidi" w:hAnsiTheme="majorBidi" w:cstheme="majorBidi"/>
              </w:rPr>
              <w:t>Organisasi</w:t>
            </w:r>
          </w:p>
        </w:tc>
        <w:tc>
          <w:tcPr>
            <w:tcW w:w="0" w:type="auto"/>
          </w:tcPr>
          <w:p w14:paraId="6CA14B5D" w14:textId="77777777" w:rsidR="00681953" w:rsidRDefault="00000000">
            <w:pPr>
              <w:spacing w:before="0"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Pr>
          <w:p w14:paraId="02D52BFF" w14:textId="77777777" w:rsidR="00681953" w:rsidRDefault="00000000">
            <w:pPr>
              <w:spacing w:before="0"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Pr>
          <w:p w14:paraId="470576D4" w14:textId="77777777" w:rsidR="00681953" w:rsidRDefault="00000000">
            <w:pPr>
              <w:spacing w:before="0"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Pr>
          <w:p w14:paraId="37AC8EC4" w14:textId="77777777" w:rsidR="00681953" w:rsidRDefault="00000000">
            <w:pPr>
              <w:spacing w:before="0"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Pr>
          <w:p w14:paraId="71EDC752" w14:textId="77777777" w:rsidR="00681953" w:rsidRDefault="00000000">
            <w:pPr>
              <w:spacing w:before="0"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681953" w14:paraId="38D28D52" w14:textId="77777777">
        <w:tc>
          <w:tcPr>
            <w:tcW w:w="0" w:type="auto"/>
          </w:tcPr>
          <w:p w14:paraId="2D47A0D9" w14:textId="77777777" w:rsidR="00681953" w:rsidRDefault="00000000">
            <w:pPr>
              <w:spacing w:before="0" w:after="0"/>
              <w:rPr>
                <w:rFonts w:asciiTheme="majorBidi" w:hAnsiTheme="majorBidi" w:cstheme="majorBidi"/>
              </w:rPr>
            </w:pPr>
            <w:r>
              <w:rPr>
                <w:rFonts w:asciiTheme="majorBidi" w:hAnsiTheme="majorBidi" w:cstheme="majorBidi"/>
              </w:rPr>
              <w:t>Isi</w:t>
            </w:r>
          </w:p>
        </w:tc>
        <w:tc>
          <w:tcPr>
            <w:tcW w:w="0" w:type="auto"/>
          </w:tcPr>
          <w:p w14:paraId="2FF279CD" w14:textId="77777777" w:rsidR="00681953" w:rsidRDefault="00000000">
            <w:pPr>
              <w:spacing w:before="0" w:after="0"/>
              <w:rPr>
                <w:rFonts w:asciiTheme="majorBidi" w:hAnsiTheme="majorBidi" w:cstheme="majorBidi"/>
              </w:rPr>
            </w:pPr>
            <w:r>
              <w:rPr>
                <w:rFonts w:asciiTheme="majorBidi" w:hAnsiTheme="majorBidi" w:cstheme="majorBidi"/>
              </w:rPr>
              <w:t>Isi mampu menggugah pendengar untuk mengembangkan pikiran</w:t>
            </w:r>
          </w:p>
        </w:tc>
        <w:tc>
          <w:tcPr>
            <w:tcW w:w="0" w:type="auto"/>
          </w:tcPr>
          <w:p w14:paraId="04378691" w14:textId="77777777" w:rsidR="00681953" w:rsidRDefault="00000000">
            <w:pPr>
              <w:spacing w:before="0"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Pr>
          <w:p w14:paraId="61321B07" w14:textId="77777777" w:rsidR="00681953" w:rsidRDefault="00000000">
            <w:pPr>
              <w:spacing w:before="0" w:after="0"/>
              <w:rPr>
                <w:rFonts w:asciiTheme="majorBidi" w:hAnsiTheme="majorBidi" w:cstheme="majorBidi"/>
              </w:rPr>
            </w:pPr>
            <w:r>
              <w:rPr>
                <w:rFonts w:asciiTheme="majorBidi" w:hAnsiTheme="majorBidi" w:cstheme="majorBidi"/>
              </w:rPr>
              <w:t xml:space="preserve">Isi secara umum akurat, tetapi tidak lengkap. Para pendengar bisa mempelajari fakta yang tersirat tetapi mereka tidak menambah </w:t>
            </w:r>
            <w:r>
              <w:rPr>
                <w:rFonts w:asciiTheme="majorBidi" w:hAnsiTheme="majorBidi" w:cstheme="majorBidi"/>
              </w:rPr>
              <w:lastRenderedPageBreak/>
              <w:t>wawasan baru tentang topik itu</w:t>
            </w:r>
          </w:p>
        </w:tc>
        <w:tc>
          <w:tcPr>
            <w:tcW w:w="0" w:type="auto"/>
          </w:tcPr>
          <w:p w14:paraId="5A43B7C7" w14:textId="77777777" w:rsidR="00681953" w:rsidRDefault="00000000">
            <w:pPr>
              <w:spacing w:before="0" w:after="0"/>
              <w:rPr>
                <w:rFonts w:asciiTheme="majorBidi" w:hAnsiTheme="majorBidi" w:cstheme="majorBidi"/>
              </w:rPr>
            </w:pPr>
            <w:r>
              <w:rPr>
                <w:rFonts w:asciiTheme="majorBidi" w:hAnsiTheme="majorBidi" w:cstheme="majorBidi"/>
              </w:rPr>
              <w:lastRenderedPageBreak/>
              <w:t>Isinya kurang akurat, karena tidak ada data faktual, tidak menambah pemahaman pendengar</w:t>
            </w:r>
          </w:p>
        </w:tc>
        <w:tc>
          <w:tcPr>
            <w:tcW w:w="0" w:type="auto"/>
          </w:tcPr>
          <w:p w14:paraId="72EE3E22" w14:textId="77777777" w:rsidR="00681953" w:rsidRDefault="00000000">
            <w:pPr>
              <w:spacing w:before="0" w:after="0"/>
              <w:rPr>
                <w:rFonts w:asciiTheme="majorBidi" w:hAnsiTheme="majorBidi" w:cstheme="majorBidi"/>
              </w:rPr>
            </w:pPr>
            <w:r>
              <w:rPr>
                <w:rFonts w:asciiTheme="majorBidi" w:hAnsiTheme="majorBidi" w:cstheme="majorBidi"/>
              </w:rPr>
              <w:t>Isinya tidak akurat atau terlalu umum, pendengar tidak belajar apap pun atau kadang menyesatkan</w:t>
            </w:r>
          </w:p>
        </w:tc>
      </w:tr>
      <w:tr w:rsidR="00681953" w14:paraId="1158F467" w14:textId="77777777">
        <w:tc>
          <w:tcPr>
            <w:tcW w:w="0" w:type="auto"/>
          </w:tcPr>
          <w:p w14:paraId="00845D15" w14:textId="77777777" w:rsidR="00681953" w:rsidRDefault="00000000">
            <w:pPr>
              <w:spacing w:before="0" w:after="0"/>
              <w:rPr>
                <w:rFonts w:asciiTheme="majorBidi" w:hAnsiTheme="majorBidi" w:cstheme="majorBidi"/>
              </w:rPr>
            </w:pPr>
            <w:r>
              <w:rPr>
                <w:rFonts w:asciiTheme="majorBidi" w:hAnsiTheme="majorBidi" w:cstheme="majorBidi"/>
              </w:rPr>
              <w:t>Gaya Presentasi</w:t>
            </w:r>
          </w:p>
        </w:tc>
        <w:tc>
          <w:tcPr>
            <w:tcW w:w="0" w:type="auto"/>
          </w:tcPr>
          <w:p w14:paraId="70F39D62" w14:textId="77777777" w:rsidR="00681953" w:rsidRDefault="00000000">
            <w:pPr>
              <w:spacing w:before="0"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Pr>
          <w:p w14:paraId="4CE99FA1" w14:textId="77777777" w:rsidR="00681953" w:rsidRDefault="00000000">
            <w:pPr>
              <w:spacing w:before="0"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14:paraId="399DBF93" w14:textId="77777777" w:rsidR="00681953" w:rsidRDefault="00000000">
            <w:pPr>
              <w:spacing w:before="0"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Pr>
          <w:p w14:paraId="73CB4D4E" w14:textId="77777777" w:rsidR="00681953" w:rsidRDefault="00000000">
            <w:pPr>
              <w:spacing w:before="0"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Pr>
          <w:p w14:paraId="5961A08C" w14:textId="77777777" w:rsidR="00681953" w:rsidRDefault="00000000">
            <w:pPr>
              <w:spacing w:before="0" w:after="0"/>
              <w:rPr>
                <w:rFonts w:asciiTheme="majorBidi" w:hAnsiTheme="majorBidi" w:cstheme="majorBidi"/>
              </w:rPr>
            </w:pPr>
            <w:r>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14:paraId="1CA4C938" w14:textId="77777777" w:rsidR="00681953" w:rsidRDefault="00681953">
      <w:pPr>
        <w:spacing w:before="0" w:after="0"/>
        <w:rPr>
          <w:rFonts w:asciiTheme="majorBidi" w:hAnsiTheme="majorBidi" w:cstheme="majorBidi"/>
        </w:rPr>
      </w:pPr>
    </w:p>
    <w:p w14:paraId="78C82CDA" w14:textId="77777777" w:rsidR="00681953" w:rsidRDefault="00681953">
      <w:pPr>
        <w:spacing w:before="0" w:after="0"/>
        <w:rPr>
          <w:rFonts w:asciiTheme="majorBidi" w:hAnsiTheme="majorBidi" w:cstheme="majorBidi"/>
        </w:rPr>
      </w:pPr>
    </w:p>
    <w:p w14:paraId="326D9A49" w14:textId="77777777" w:rsidR="00681953" w:rsidRDefault="00681953">
      <w:pPr>
        <w:spacing w:before="0" w:after="0"/>
        <w:rPr>
          <w:rFonts w:asciiTheme="majorBidi" w:hAnsiTheme="majorBidi" w:cstheme="majorBidi"/>
        </w:rPr>
      </w:pPr>
    </w:p>
    <w:p w14:paraId="31C4BC5C" w14:textId="77777777" w:rsidR="00681953" w:rsidRDefault="00681953">
      <w:pPr>
        <w:spacing w:before="0" w:after="0"/>
        <w:rPr>
          <w:rFonts w:asciiTheme="majorBidi" w:hAnsiTheme="majorBidi" w:cstheme="majorBidi"/>
        </w:rPr>
      </w:pPr>
    </w:p>
    <w:p w14:paraId="637AE718" w14:textId="77777777" w:rsidR="00681953" w:rsidRDefault="00681953">
      <w:pPr>
        <w:spacing w:before="0" w:after="0"/>
        <w:rPr>
          <w:rFonts w:asciiTheme="majorBidi" w:hAnsiTheme="majorBidi" w:cstheme="majorBidi"/>
        </w:rPr>
      </w:pPr>
    </w:p>
    <w:p w14:paraId="7D005D1B" w14:textId="77777777" w:rsidR="00681953" w:rsidRDefault="00681953">
      <w:pPr>
        <w:spacing w:before="0" w:after="0"/>
        <w:rPr>
          <w:rFonts w:asciiTheme="majorBidi" w:hAnsiTheme="majorBidi" w:cstheme="majorBidi"/>
          <w:lang w:val="en-US"/>
        </w:rPr>
      </w:pPr>
    </w:p>
    <w:p w14:paraId="1200C966" w14:textId="77777777" w:rsidR="00681953" w:rsidRDefault="00681953">
      <w:pPr>
        <w:spacing w:before="0" w:after="0"/>
        <w:rPr>
          <w:rFonts w:asciiTheme="majorBidi" w:hAnsiTheme="majorBidi" w:cstheme="majorBidi"/>
        </w:rPr>
      </w:pPr>
    </w:p>
    <w:p w14:paraId="433B19CF" w14:textId="77777777" w:rsidR="00681953" w:rsidRDefault="00681953">
      <w:pPr>
        <w:spacing w:before="0" w:after="0"/>
        <w:rPr>
          <w:rFonts w:asciiTheme="majorBidi" w:hAnsiTheme="majorBidi" w:cstheme="majorBidi"/>
          <w:lang w:val="zh-CN"/>
        </w:rPr>
      </w:pPr>
    </w:p>
    <w:p w14:paraId="4D59E62D" w14:textId="77777777" w:rsidR="00681953" w:rsidRDefault="00681953">
      <w:pPr>
        <w:spacing w:before="0" w:after="0"/>
        <w:rPr>
          <w:rFonts w:asciiTheme="majorBidi" w:hAnsiTheme="majorBidi" w:cstheme="majorBidi"/>
          <w:lang w:val="zh-CN"/>
        </w:rPr>
      </w:pPr>
    </w:p>
    <w:p w14:paraId="0CE02D3C" w14:textId="77777777" w:rsidR="00681953" w:rsidRDefault="00681953">
      <w:pPr>
        <w:rPr>
          <w:lang w:val="zh-CN"/>
        </w:rPr>
      </w:pPr>
    </w:p>
    <w:sectPr w:rsidR="0068195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705C" w14:textId="77777777" w:rsidR="00FF6A81" w:rsidRDefault="00FF6A81">
      <w:pPr>
        <w:spacing w:before="0" w:after="0"/>
      </w:pPr>
      <w:r>
        <w:separator/>
      </w:r>
    </w:p>
  </w:endnote>
  <w:endnote w:type="continuationSeparator" w:id="0">
    <w:p w14:paraId="57E7698D" w14:textId="77777777" w:rsidR="00FF6A81" w:rsidRDefault="00FF6A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AEEE" w14:textId="77777777" w:rsidR="00FF6A81" w:rsidRDefault="00FF6A81">
      <w:pPr>
        <w:spacing w:before="0" w:after="0"/>
      </w:pPr>
      <w:r>
        <w:separator/>
      </w:r>
    </w:p>
  </w:footnote>
  <w:footnote w:type="continuationSeparator" w:id="0">
    <w:p w14:paraId="4212D090" w14:textId="77777777" w:rsidR="00FF6A81" w:rsidRDefault="00FF6A8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9F75C"/>
    <w:multiLevelType w:val="singleLevel"/>
    <w:tmpl w:val="A3B9F75C"/>
    <w:lvl w:ilvl="0">
      <w:start w:val="1"/>
      <w:numFmt w:val="upperLetter"/>
      <w:suff w:val="space"/>
      <w:lvlText w:val="%1."/>
      <w:lvlJc w:val="left"/>
    </w:lvl>
  </w:abstractNum>
  <w:abstractNum w:abstractNumId="1" w15:restartNumberingAfterBreak="0">
    <w:nsid w:val="A4335C59"/>
    <w:multiLevelType w:val="singleLevel"/>
    <w:tmpl w:val="A4335C59"/>
    <w:lvl w:ilvl="0">
      <w:start w:val="1"/>
      <w:numFmt w:val="upperLetter"/>
      <w:suff w:val="space"/>
      <w:lvlText w:val="%1."/>
      <w:lvlJc w:val="left"/>
    </w:lvl>
  </w:abstractNum>
  <w:abstractNum w:abstractNumId="2" w15:restartNumberingAfterBreak="0">
    <w:nsid w:val="ACC272E4"/>
    <w:multiLevelType w:val="singleLevel"/>
    <w:tmpl w:val="ACC272E4"/>
    <w:lvl w:ilvl="0">
      <w:start w:val="1"/>
      <w:numFmt w:val="upperLetter"/>
      <w:suff w:val="space"/>
      <w:lvlText w:val="%1."/>
      <w:lvlJc w:val="left"/>
    </w:lvl>
  </w:abstractNum>
  <w:abstractNum w:abstractNumId="3" w15:restartNumberingAfterBreak="0">
    <w:nsid w:val="C0132221"/>
    <w:multiLevelType w:val="singleLevel"/>
    <w:tmpl w:val="C0132221"/>
    <w:lvl w:ilvl="0">
      <w:start w:val="1"/>
      <w:numFmt w:val="upperLetter"/>
      <w:suff w:val="space"/>
      <w:lvlText w:val="%1."/>
      <w:lvlJc w:val="left"/>
    </w:lvl>
  </w:abstractNum>
  <w:abstractNum w:abstractNumId="4" w15:restartNumberingAfterBreak="0">
    <w:nsid w:val="D3CC5B31"/>
    <w:multiLevelType w:val="singleLevel"/>
    <w:tmpl w:val="D3CC5B31"/>
    <w:lvl w:ilvl="0">
      <w:start w:val="1"/>
      <w:numFmt w:val="decimal"/>
      <w:suff w:val="space"/>
      <w:lvlText w:val="%1."/>
      <w:lvlJc w:val="left"/>
    </w:lvl>
  </w:abstractNum>
  <w:abstractNum w:abstractNumId="5" w15:restartNumberingAfterBreak="0">
    <w:nsid w:val="D3FF39C3"/>
    <w:multiLevelType w:val="singleLevel"/>
    <w:tmpl w:val="D3FF39C3"/>
    <w:lvl w:ilvl="0">
      <w:start w:val="1"/>
      <w:numFmt w:val="upperLetter"/>
      <w:suff w:val="space"/>
      <w:lvlText w:val="%1."/>
      <w:lvlJc w:val="left"/>
    </w:lvl>
  </w:abstractNum>
  <w:abstractNum w:abstractNumId="6" w15:restartNumberingAfterBreak="0">
    <w:nsid w:val="E6D0C3CA"/>
    <w:multiLevelType w:val="singleLevel"/>
    <w:tmpl w:val="E6D0C3CA"/>
    <w:lvl w:ilvl="0">
      <w:start w:val="1"/>
      <w:numFmt w:val="upperLetter"/>
      <w:suff w:val="space"/>
      <w:lvlText w:val="%1."/>
      <w:lvlJc w:val="left"/>
    </w:lvl>
  </w:abstractNum>
  <w:abstractNum w:abstractNumId="7" w15:restartNumberingAfterBreak="0">
    <w:nsid w:val="F5ADABDE"/>
    <w:multiLevelType w:val="singleLevel"/>
    <w:tmpl w:val="F5ADABDE"/>
    <w:lvl w:ilvl="0">
      <w:start w:val="1"/>
      <w:numFmt w:val="upperLetter"/>
      <w:suff w:val="space"/>
      <w:lvlText w:val="%1."/>
      <w:lvlJc w:val="left"/>
    </w:lvl>
  </w:abstractNum>
  <w:abstractNum w:abstractNumId="8" w15:restartNumberingAfterBreak="0">
    <w:nsid w:val="01EE43A4"/>
    <w:multiLevelType w:val="multilevel"/>
    <w:tmpl w:val="01EE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C7FBBE"/>
    <w:multiLevelType w:val="singleLevel"/>
    <w:tmpl w:val="20C7FBBE"/>
    <w:lvl w:ilvl="0">
      <w:start w:val="1"/>
      <w:numFmt w:val="upperLetter"/>
      <w:suff w:val="space"/>
      <w:lvlText w:val="%1."/>
      <w:lvlJc w:val="left"/>
    </w:lvl>
  </w:abstractNum>
  <w:abstractNum w:abstractNumId="11" w15:restartNumberingAfterBreak="0">
    <w:nsid w:val="23E12C0F"/>
    <w:multiLevelType w:val="hybridMultilevel"/>
    <w:tmpl w:val="E42C0C2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D961A8B"/>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13" w15:restartNumberingAfterBreak="0">
    <w:nsid w:val="32E19031"/>
    <w:multiLevelType w:val="singleLevel"/>
    <w:tmpl w:val="32E19031"/>
    <w:lvl w:ilvl="0">
      <w:start w:val="1"/>
      <w:numFmt w:val="decimal"/>
      <w:suff w:val="space"/>
      <w:lvlText w:val="%1."/>
      <w:lvlJc w:val="left"/>
    </w:lvl>
  </w:abstractNum>
  <w:abstractNum w:abstractNumId="14" w15:restartNumberingAfterBreak="0">
    <w:nsid w:val="33D83BF9"/>
    <w:multiLevelType w:val="singleLevel"/>
    <w:tmpl w:val="33D83BF9"/>
    <w:lvl w:ilvl="0">
      <w:start w:val="1"/>
      <w:numFmt w:val="decimal"/>
      <w:suff w:val="space"/>
      <w:lvlText w:val="%1."/>
      <w:lvlJc w:val="left"/>
    </w:lvl>
  </w:abstractNum>
  <w:abstractNum w:abstractNumId="15" w15:restartNumberingAfterBreak="0">
    <w:nsid w:val="3B0E39AE"/>
    <w:multiLevelType w:val="multilevel"/>
    <w:tmpl w:val="3B0E3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EB0685"/>
    <w:multiLevelType w:val="multilevel"/>
    <w:tmpl w:val="49EB0685"/>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9" w15:restartNumberingAfterBreak="0">
    <w:nsid w:val="4CD96D12"/>
    <w:multiLevelType w:val="multilevel"/>
    <w:tmpl w:val="4CD96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7674DE"/>
    <w:multiLevelType w:val="multilevel"/>
    <w:tmpl w:val="4D7674DE"/>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21" w15:restartNumberingAfterBreak="0">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3" w15:restartNumberingAfterBreak="0">
    <w:nsid w:val="620E71D5"/>
    <w:multiLevelType w:val="multilevel"/>
    <w:tmpl w:val="620E7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6015509">
    <w:abstractNumId w:val="23"/>
  </w:num>
  <w:num w:numId="2" w16cid:durableId="455757507">
    <w:abstractNumId w:val="4"/>
  </w:num>
  <w:num w:numId="3" w16cid:durableId="1111627963">
    <w:abstractNumId w:val="13"/>
  </w:num>
  <w:num w:numId="4" w16cid:durableId="1636720588">
    <w:abstractNumId w:val="21"/>
  </w:num>
  <w:num w:numId="5" w16cid:durableId="29653821">
    <w:abstractNumId w:val="9"/>
  </w:num>
  <w:num w:numId="6" w16cid:durableId="153496587">
    <w:abstractNumId w:val="17"/>
  </w:num>
  <w:num w:numId="7" w16cid:durableId="2047363345">
    <w:abstractNumId w:val="8"/>
  </w:num>
  <w:num w:numId="8" w16cid:durableId="36007821">
    <w:abstractNumId w:val="15"/>
  </w:num>
  <w:num w:numId="9" w16cid:durableId="171065043">
    <w:abstractNumId w:val="1"/>
  </w:num>
  <w:num w:numId="10" w16cid:durableId="1540631735">
    <w:abstractNumId w:val="22"/>
  </w:num>
  <w:num w:numId="11" w16cid:durableId="407263284">
    <w:abstractNumId w:val="7"/>
  </w:num>
  <w:num w:numId="12" w16cid:durableId="638191021">
    <w:abstractNumId w:val="19"/>
  </w:num>
  <w:num w:numId="13" w16cid:durableId="1157694385">
    <w:abstractNumId w:val="10"/>
  </w:num>
  <w:num w:numId="14" w16cid:durableId="1183711726">
    <w:abstractNumId w:val="18"/>
  </w:num>
  <w:num w:numId="15" w16cid:durableId="1899052883">
    <w:abstractNumId w:val="0"/>
  </w:num>
  <w:num w:numId="16" w16cid:durableId="34042649">
    <w:abstractNumId w:val="14"/>
  </w:num>
  <w:num w:numId="17" w16cid:durableId="1228610715">
    <w:abstractNumId w:val="6"/>
  </w:num>
  <w:num w:numId="18" w16cid:durableId="1695184796">
    <w:abstractNumId w:val="12"/>
  </w:num>
  <w:num w:numId="19" w16cid:durableId="1780220099">
    <w:abstractNumId w:val="5"/>
  </w:num>
  <w:num w:numId="20" w16cid:durableId="5520391">
    <w:abstractNumId w:val="3"/>
  </w:num>
  <w:num w:numId="21" w16cid:durableId="377314534">
    <w:abstractNumId w:val="2"/>
  </w:num>
  <w:num w:numId="22" w16cid:durableId="1288509863">
    <w:abstractNumId w:val="20"/>
  </w:num>
  <w:num w:numId="23" w16cid:durableId="498886031">
    <w:abstractNumId w:val="16"/>
  </w:num>
  <w:num w:numId="24" w16cid:durableId="1022516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AD"/>
    <w:rsid w:val="00000174"/>
    <w:rsid w:val="00001131"/>
    <w:rsid w:val="0000141E"/>
    <w:rsid w:val="00005762"/>
    <w:rsid w:val="00005F2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810F9"/>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07C3"/>
    <w:rsid w:val="000D1824"/>
    <w:rsid w:val="000D29E5"/>
    <w:rsid w:val="000E4605"/>
    <w:rsid w:val="000F2107"/>
    <w:rsid w:val="000F523F"/>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45583"/>
    <w:rsid w:val="00146660"/>
    <w:rsid w:val="0015075D"/>
    <w:rsid w:val="0015593E"/>
    <w:rsid w:val="00160F5A"/>
    <w:rsid w:val="00162F14"/>
    <w:rsid w:val="0017037D"/>
    <w:rsid w:val="001713F4"/>
    <w:rsid w:val="001746F1"/>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B75E8"/>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573F2"/>
    <w:rsid w:val="00261A69"/>
    <w:rsid w:val="002641E2"/>
    <w:rsid w:val="00266721"/>
    <w:rsid w:val="00273B17"/>
    <w:rsid w:val="00281567"/>
    <w:rsid w:val="002905CE"/>
    <w:rsid w:val="002909D0"/>
    <w:rsid w:val="00295B10"/>
    <w:rsid w:val="002A5C99"/>
    <w:rsid w:val="002A6CFE"/>
    <w:rsid w:val="002B1263"/>
    <w:rsid w:val="002B49EE"/>
    <w:rsid w:val="002B4FAA"/>
    <w:rsid w:val="002B67BA"/>
    <w:rsid w:val="002C21D0"/>
    <w:rsid w:val="002D713C"/>
    <w:rsid w:val="002D754D"/>
    <w:rsid w:val="002D796C"/>
    <w:rsid w:val="002E16F5"/>
    <w:rsid w:val="002E36D4"/>
    <w:rsid w:val="002F13B4"/>
    <w:rsid w:val="002F640F"/>
    <w:rsid w:val="002F789A"/>
    <w:rsid w:val="00301AAE"/>
    <w:rsid w:val="003021FE"/>
    <w:rsid w:val="003043AE"/>
    <w:rsid w:val="00304616"/>
    <w:rsid w:val="003107E8"/>
    <w:rsid w:val="00314501"/>
    <w:rsid w:val="00315C45"/>
    <w:rsid w:val="003167C7"/>
    <w:rsid w:val="00317E3D"/>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D4DB7"/>
    <w:rsid w:val="003E1213"/>
    <w:rsid w:val="003E2433"/>
    <w:rsid w:val="003F0E4D"/>
    <w:rsid w:val="003F157F"/>
    <w:rsid w:val="003F2098"/>
    <w:rsid w:val="004072DE"/>
    <w:rsid w:val="00414B7E"/>
    <w:rsid w:val="00421980"/>
    <w:rsid w:val="004228ED"/>
    <w:rsid w:val="004304AD"/>
    <w:rsid w:val="00430959"/>
    <w:rsid w:val="00433E9C"/>
    <w:rsid w:val="00436F11"/>
    <w:rsid w:val="00440F8D"/>
    <w:rsid w:val="004416E9"/>
    <w:rsid w:val="00444B43"/>
    <w:rsid w:val="0044500E"/>
    <w:rsid w:val="00446E96"/>
    <w:rsid w:val="00451DC0"/>
    <w:rsid w:val="00455695"/>
    <w:rsid w:val="00464E46"/>
    <w:rsid w:val="00465EE9"/>
    <w:rsid w:val="00470D15"/>
    <w:rsid w:val="00471266"/>
    <w:rsid w:val="00476AF2"/>
    <w:rsid w:val="00483F55"/>
    <w:rsid w:val="00490F42"/>
    <w:rsid w:val="00492A05"/>
    <w:rsid w:val="00494131"/>
    <w:rsid w:val="004A0BE9"/>
    <w:rsid w:val="004A0FFB"/>
    <w:rsid w:val="004A1E76"/>
    <w:rsid w:val="004B2C09"/>
    <w:rsid w:val="004B70F8"/>
    <w:rsid w:val="004C11A8"/>
    <w:rsid w:val="004C16F6"/>
    <w:rsid w:val="004C2A46"/>
    <w:rsid w:val="004C47FE"/>
    <w:rsid w:val="004C4CCD"/>
    <w:rsid w:val="004C73A8"/>
    <w:rsid w:val="004D2887"/>
    <w:rsid w:val="004D2B45"/>
    <w:rsid w:val="004D4ABE"/>
    <w:rsid w:val="004D56E6"/>
    <w:rsid w:val="004D5B57"/>
    <w:rsid w:val="004E052D"/>
    <w:rsid w:val="004E2DA8"/>
    <w:rsid w:val="004E5ADD"/>
    <w:rsid w:val="004E5B74"/>
    <w:rsid w:val="004E63AD"/>
    <w:rsid w:val="004F1157"/>
    <w:rsid w:val="004F5802"/>
    <w:rsid w:val="005016CA"/>
    <w:rsid w:val="00501792"/>
    <w:rsid w:val="005028D5"/>
    <w:rsid w:val="00511D30"/>
    <w:rsid w:val="00512CBB"/>
    <w:rsid w:val="005135A2"/>
    <w:rsid w:val="0051449D"/>
    <w:rsid w:val="0051456C"/>
    <w:rsid w:val="00514CDB"/>
    <w:rsid w:val="00515A49"/>
    <w:rsid w:val="00516264"/>
    <w:rsid w:val="0051689E"/>
    <w:rsid w:val="00517643"/>
    <w:rsid w:val="005205BF"/>
    <w:rsid w:val="00523976"/>
    <w:rsid w:val="00526FAC"/>
    <w:rsid w:val="00526FE0"/>
    <w:rsid w:val="00530842"/>
    <w:rsid w:val="005412CC"/>
    <w:rsid w:val="00542645"/>
    <w:rsid w:val="00547FD4"/>
    <w:rsid w:val="00550A26"/>
    <w:rsid w:val="005554AF"/>
    <w:rsid w:val="0055581A"/>
    <w:rsid w:val="00560B6D"/>
    <w:rsid w:val="00564514"/>
    <w:rsid w:val="0056545B"/>
    <w:rsid w:val="005677FF"/>
    <w:rsid w:val="00580267"/>
    <w:rsid w:val="00581051"/>
    <w:rsid w:val="00582218"/>
    <w:rsid w:val="00584AF1"/>
    <w:rsid w:val="00593AB7"/>
    <w:rsid w:val="00594301"/>
    <w:rsid w:val="00597D15"/>
    <w:rsid w:val="005A039B"/>
    <w:rsid w:val="005A0FF8"/>
    <w:rsid w:val="005A5838"/>
    <w:rsid w:val="005A700A"/>
    <w:rsid w:val="005B1B87"/>
    <w:rsid w:val="005C3868"/>
    <w:rsid w:val="005D06A8"/>
    <w:rsid w:val="005D0DE1"/>
    <w:rsid w:val="005D6358"/>
    <w:rsid w:val="005D69AA"/>
    <w:rsid w:val="005D7E06"/>
    <w:rsid w:val="005E1468"/>
    <w:rsid w:val="005E5EB2"/>
    <w:rsid w:val="005F0327"/>
    <w:rsid w:val="0060128C"/>
    <w:rsid w:val="0060397A"/>
    <w:rsid w:val="00620AA4"/>
    <w:rsid w:val="006276D2"/>
    <w:rsid w:val="00627E33"/>
    <w:rsid w:val="006309CE"/>
    <w:rsid w:val="00632F64"/>
    <w:rsid w:val="00637307"/>
    <w:rsid w:val="00640873"/>
    <w:rsid w:val="00642884"/>
    <w:rsid w:val="00644F97"/>
    <w:rsid w:val="006454C4"/>
    <w:rsid w:val="00645C95"/>
    <w:rsid w:val="006465E7"/>
    <w:rsid w:val="00654834"/>
    <w:rsid w:val="00657345"/>
    <w:rsid w:val="00673A40"/>
    <w:rsid w:val="00675C4C"/>
    <w:rsid w:val="00676476"/>
    <w:rsid w:val="00681953"/>
    <w:rsid w:val="006829DD"/>
    <w:rsid w:val="00683C3B"/>
    <w:rsid w:val="0068520C"/>
    <w:rsid w:val="00685776"/>
    <w:rsid w:val="00686B1A"/>
    <w:rsid w:val="00687F17"/>
    <w:rsid w:val="006A2898"/>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3590"/>
    <w:rsid w:val="00785BF5"/>
    <w:rsid w:val="0078614F"/>
    <w:rsid w:val="00790DDB"/>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137B3"/>
    <w:rsid w:val="00813B00"/>
    <w:rsid w:val="00814691"/>
    <w:rsid w:val="00815265"/>
    <w:rsid w:val="00821D5A"/>
    <w:rsid w:val="00822E52"/>
    <w:rsid w:val="00824674"/>
    <w:rsid w:val="00832E94"/>
    <w:rsid w:val="00832F04"/>
    <w:rsid w:val="00835B12"/>
    <w:rsid w:val="00837112"/>
    <w:rsid w:val="00841829"/>
    <w:rsid w:val="00844EDC"/>
    <w:rsid w:val="00846141"/>
    <w:rsid w:val="00847FFB"/>
    <w:rsid w:val="0085077E"/>
    <w:rsid w:val="00856C4E"/>
    <w:rsid w:val="00863307"/>
    <w:rsid w:val="00877AA1"/>
    <w:rsid w:val="0088005E"/>
    <w:rsid w:val="008834AE"/>
    <w:rsid w:val="00890738"/>
    <w:rsid w:val="00892530"/>
    <w:rsid w:val="00895500"/>
    <w:rsid w:val="008A5F4E"/>
    <w:rsid w:val="008B047B"/>
    <w:rsid w:val="008B11BA"/>
    <w:rsid w:val="008B2636"/>
    <w:rsid w:val="008B3E51"/>
    <w:rsid w:val="008B78CA"/>
    <w:rsid w:val="008C5D3E"/>
    <w:rsid w:val="008C7990"/>
    <w:rsid w:val="008D0D76"/>
    <w:rsid w:val="008D26C5"/>
    <w:rsid w:val="008D2E35"/>
    <w:rsid w:val="008D7E60"/>
    <w:rsid w:val="008E03E2"/>
    <w:rsid w:val="008E0400"/>
    <w:rsid w:val="008E0981"/>
    <w:rsid w:val="008E3052"/>
    <w:rsid w:val="008E3896"/>
    <w:rsid w:val="008E5A8D"/>
    <w:rsid w:val="008F0F07"/>
    <w:rsid w:val="008F2D35"/>
    <w:rsid w:val="008F35FB"/>
    <w:rsid w:val="008F4154"/>
    <w:rsid w:val="00904254"/>
    <w:rsid w:val="009065E8"/>
    <w:rsid w:val="00907957"/>
    <w:rsid w:val="00907AB2"/>
    <w:rsid w:val="00913A69"/>
    <w:rsid w:val="009148FD"/>
    <w:rsid w:val="00915D12"/>
    <w:rsid w:val="009218A9"/>
    <w:rsid w:val="009224DC"/>
    <w:rsid w:val="009271D7"/>
    <w:rsid w:val="00930078"/>
    <w:rsid w:val="0093139B"/>
    <w:rsid w:val="009318A0"/>
    <w:rsid w:val="009322F3"/>
    <w:rsid w:val="0093292F"/>
    <w:rsid w:val="009331A1"/>
    <w:rsid w:val="0093429F"/>
    <w:rsid w:val="00936416"/>
    <w:rsid w:val="0095152D"/>
    <w:rsid w:val="009521B2"/>
    <w:rsid w:val="00952F89"/>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9F8"/>
    <w:rsid w:val="00985A04"/>
    <w:rsid w:val="00993F65"/>
    <w:rsid w:val="00994071"/>
    <w:rsid w:val="009A1870"/>
    <w:rsid w:val="009A2E98"/>
    <w:rsid w:val="009A41F6"/>
    <w:rsid w:val="009A5A93"/>
    <w:rsid w:val="009A7F80"/>
    <w:rsid w:val="009B11C2"/>
    <w:rsid w:val="009B25A6"/>
    <w:rsid w:val="009B3A2C"/>
    <w:rsid w:val="009C1014"/>
    <w:rsid w:val="009C4196"/>
    <w:rsid w:val="009D47E8"/>
    <w:rsid w:val="009D7290"/>
    <w:rsid w:val="009E30AB"/>
    <w:rsid w:val="009F4088"/>
    <w:rsid w:val="009F599F"/>
    <w:rsid w:val="009F77CB"/>
    <w:rsid w:val="00A02739"/>
    <w:rsid w:val="00A052A1"/>
    <w:rsid w:val="00A12765"/>
    <w:rsid w:val="00A1520A"/>
    <w:rsid w:val="00A156F3"/>
    <w:rsid w:val="00A16CC2"/>
    <w:rsid w:val="00A22F6A"/>
    <w:rsid w:val="00A235FC"/>
    <w:rsid w:val="00A245DD"/>
    <w:rsid w:val="00A27EC3"/>
    <w:rsid w:val="00A3028A"/>
    <w:rsid w:val="00A41AFE"/>
    <w:rsid w:val="00A425A1"/>
    <w:rsid w:val="00A427B1"/>
    <w:rsid w:val="00A54604"/>
    <w:rsid w:val="00A54E00"/>
    <w:rsid w:val="00A556F2"/>
    <w:rsid w:val="00A601A5"/>
    <w:rsid w:val="00A6042F"/>
    <w:rsid w:val="00A6060F"/>
    <w:rsid w:val="00A616E5"/>
    <w:rsid w:val="00A61AD6"/>
    <w:rsid w:val="00A63B01"/>
    <w:rsid w:val="00A66E1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3384"/>
    <w:rsid w:val="00AD4624"/>
    <w:rsid w:val="00AF0715"/>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793B"/>
    <w:rsid w:val="00C53695"/>
    <w:rsid w:val="00C66725"/>
    <w:rsid w:val="00C7017B"/>
    <w:rsid w:val="00C75ACF"/>
    <w:rsid w:val="00C77428"/>
    <w:rsid w:val="00C806FE"/>
    <w:rsid w:val="00C811A7"/>
    <w:rsid w:val="00C930BA"/>
    <w:rsid w:val="00C95F90"/>
    <w:rsid w:val="00C96C9D"/>
    <w:rsid w:val="00CA1A9D"/>
    <w:rsid w:val="00CA224D"/>
    <w:rsid w:val="00CA3727"/>
    <w:rsid w:val="00CA4480"/>
    <w:rsid w:val="00CC670B"/>
    <w:rsid w:val="00CD222D"/>
    <w:rsid w:val="00CD38CE"/>
    <w:rsid w:val="00CD3C07"/>
    <w:rsid w:val="00CD3E38"/>
    <w:rsid w:val="00CE1B15"/>
    <w:rsid w:val="00CE34B5"/>
    <w:rsid w:val="00CE35E2"/>
    <w:rsid w:val="00CF145C"/>
    <w:rsid w:val="00CF756D"/>
    <w:rsid w:val="00D0171F"/>
    <w:rsid w:val="00D01A42"/>
    <w:rsid w:val="00D068D6"/>
    <w:rsid w:val="00D10D3C"/>
    <w:rsid w:val="00D14E9B"/>
    <w:rsid w:val="00D176E4"/>
    <w:rsid w:val="00D25C5C"/>
    <w:rsid w:val="00D3188B"/>
    <w:rsid w:val="00D33243"/>
    <w:rsid w:val="00D353B3"/>
    <w:rsid w:val="00D422D4"/>
    <w:rsid w:val="00D449C0"/>
    <w:rsid w:val="00D52656"/>
    <w:rsid w:val="00D5518E"/>
    <w:rsid w:val="00D5742B"/>
    <w:rsid w:val="00D61559"/>
    <w:rsid w:val="00D64450"/>
    <w:rsid w:val="00D7107A"/>
    <w:rsid w:val="00D73491"/>
    <w:rsid w:val="00D760D5"/>
    <w:rsid w:val="00D8129D"/>
    <w:rsid w:val="00D85058"/>
    <w:rsid w:val="00D879CC"/>
    <w:rsid w:val="00D926FD"/>
    <w:rsid w:val="00DA0DCB"/>
    <w:rsid w:val="00DA33FD"/>
    <w:rsid w:val="00DB1471"/>
    <w:rsid w:val="00DB5F11"/>
    <w:rsid w:val="00DC089B"/>
    <w:rsid w:val="00DC2A55"/>
    <w:rsid w:val="00DD1215"/>
    <w:rsid w:val="00DD15D2"/>
    <w:rsid w:val="00DD352D"/>
    <w:rsid w:val="00DD44A9"/>
    <w:rsid w:val="00DE34D1"/>
    <w:rsid w:val="00DE6937"/>
    <w:rsid w:val="00DE76B2"/>
    <w:rsid w:val="00DE77D0"/>
    <w:rsid w:val="00DF13D5"/>
    <w:rsid w:val="00DF315F"/>
    <w:rsid w:val="00DF440A"/>
    <w:rsid w:val="00E04263"/>
    <w:rsid w:val="00E06159"/>
    <w:rsid w:val="00E10798"/>
    <w:rsid w:val="00E11D3B"/>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512B"/>
    <w:rsid w:val="00EB45E6"/>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4693E"/>
    <w:rsid w:val="00F50673"/>
    <w:rsid w:val="00F51658"/>
    <w:rsid w:val="00F521E0"/>
    <w:rsid w:val="00F54CE6"/>
    <w:rsid w:val="00F55D70"/>
    <w:rsid w:val="00F55EB7"/>
    <w:rsid w:val="00F6105D"/>
    <w:rsid w:val="00F61808"/>
    <w:rsid w:val="00F61A3B"/>
    <w:rsid w:val="00F621DB"/>
    <w:rsid w:val="00F639B8"/>
    <w:rsid w:val="00F64411"/>
    <w:rsid w:val="00F64B1A"/>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428"/>
    <w:rsid w:val="00FB053B"/>
    <w:rsid w:val="00FB23B0"/>
    <w:rsid w:val="00FB316C"/>
    <w:rsid w:val="00FB3CD0"/>
    <w:rsid w:val="00FB502E"/>
    <w:rsid w:val="00FB6149"/>
    <w:rsid w:val="00FC385F"/>
    <w:rsid w:val="00FD079E"/>
    <w:rsid w:val="00FD1D5A"/>
    <w:rsid w:val="00FD3A0F"/>
    <w:rsid w:val="00FD4423"/>
    <w:rsid w:val="00FD5E3D"/>
    <w:rsid w:val="00FE264A"/>
    <w:rsid w:val="00FE378A"/>
    <w:rsid w:val="00FE3F14"/>
    <w:rsid w:val="00FE4012"/>
    <w:rsid w:val="00FE69FE"/>
    <w:rsid w:val="00FF1232"/>
    <w:rsid w:val="00FF201F"/>
    <w:rsid w:val="00FF2109"/>
    <w:rsid w:val="00FF6A81"/>
    <w:rsid w:val="00FF72C6"/>
    <w:rsid w:val="00FF7996"/>
    <w:rsid w:val="03C661BF"/>
    <w:rsid w:val="03E2416F"/>
    <w:rsid w:val="04477A12"/>
    <w:rsid w:val="04533824"/>
    <w:rsid w:val="0515015C"/>
    <w:rsid w:val="068E6EC5"/>
    <w:rsid w:val="06D059ED"/>
    <w:rsid w:val="070E68E2"/>
    <w:rsid w:val="080A1061"/>
    <w:rsid w:val="088C689A"/>
    <w:rsid w:val="09960EC9"/>
    <w:rsid w:val="0A436A63"/>
    <w:rsid w:val="0C59614E"/>
    <w:rsid w:val="0D625083"/>
    <w:rsid w:val="0F7F0EF9"/>
    <w:rsid w:val="119B5371"/>
    <w:rsid w:val="11D87DD3"/>
    <w:rsid w:val="131D5CCE"/>
    <w:rsid w:val="136B2768"/>
    <w:rsid w:val="13CB3A86"/>
    <w:rsid w:val="146A5965"/>
    <w:rsid w:val="157C1054"/>
    <w:rsid w:val="15E51B78"/>
    <w:rsid w:val="166600F3"/>
    <w:rsid w:val="16987E0B"/>
    <w:rsid w:val="182A344F"/>
    <w:rsid w:val="18C90887"/>
    <w:rsid w:val="191B3855"/>
    <w:rsid w:val="19730E4F"/>
    <w:rsid w:val="19AC7F84"/>
    <w:rsid w:val="1B073464"/>
    <w:rsid w:val="1B795CF1"/>
    <w:rsid w:val="1C385837"/>
    <w:rsid w:val="1DD05E75"/>
    <w:rsid w:val="1F62080A"/>
    <w:rsid w:val="201E047A"/>
    <w:rsid w:val="20866E77"/>
    <w:rsid w:val="227807AE"/>
    <w:rsid w:val="22985DCE"/>
    <w:rsid w:val="229970D3"/>
    <w:rsid w:val="23133B40"/>
    <w:rsid w:val="234E15A7"/>
    <w:rsid w:val="23B452A1"/>
    <w:rsid w:val="26636C9F"/>
    <w:rsid w:val="2759091B"/>
    <w:rsid w:val="290B5D62"/>
    <w:rsid w:val="2C045708"/>
    <w:rsid w:val="2C3A399C"/>
    <w:rsid w:val="2CFE6F5D"/>
    <w:rsid w:val="2DC81EA9"/>
    <w:rsid w:val="2E2B3AF0"/>
    <w:rsid w:val="2E501841"/>
    <w:rsid w:val="2F5C22BF"/>
    <w:rsid w:val="2FAD4B87"/>
    <w:rsid w:val="2FE97CFB"/>
    <w:rsid w:val="32732D50"/>
    <w:rsid w:val="32ED471A"/>
    <w:rsid w:val="337E369F"/>
    <w:rsid w:val="33B331DE"/>
    <w:rsid w:val="342C7624"/>
    <w:rsid w:val="36242FE2"/>
    <w:rsid w:val="37DD2CCE"/>
    <w:rsid w:val="37E21C43"/>
    <w:rsid w:val="392F1912"/>
    <w:rsid w:val="39A56865"/>
    <w:rsid w:val="3CCF1B78"/>
    <w:rsid w:val="3D550DAB"/>
    <w:rsid w:val="3ECD198A"/>
    <w:rsid w:val="403F5430"/>
    <w:rsid w:val="40840855"/>
    <w:rsid w:val="43AD31CE"/>
    <w:rsid w:val="43DB6B8E"/>
    <w:rsid w:val="441433BD"/>
    <w:rsid w:val="450D7347"/>
    <w:rsid w:val="460F447D"/>
    <w:rsid w:val="466F579B"/>
    <w:rsid w:val="4685793F"/>
    <w:rsid w:val="4733338E"/>
    <w:rsid w:val="47A62581"/>
    <w:rsid w:val="48D45DF7"/>
    <w:rsid w:val="4A191523"/>
    <w:rsid w:val="4A482435"/>
    <w:rsid w:val="4A7111AE"/>
    <w:rsid w:val="4AA84AA4"/>
    <w:rsid w:val="4B1B4113"/>
    <w:rsid w:val="4CC624C3"/>
    <w:rsid w:val="4CD82EF9"/>
    <w:rsid w:val="4D0E1FA1"/>
    <w:rsid w:val="4D674F55"/>
    <w:rsid w:val="52A06E31"/>
    <w:rsid w:val="52C135B1"/>
    <w:rsid w:val="53CD630A"/>
    <w:rsid w:val="53E57531"/>
    <w:rsid w:val="53FE7ED4"/>
    <w:rsid w:val="55856115"/>
    <w:rsid w:val="56752F3C"/>
    <w:rsid w:val="56FF63D4"/>
    <w:rsid w:val="571F7AC9"/>
    <w:rsid w:val="57AC2370"/>
    <w:rsid w:val="57BE4F61"/>
    <w:rsid w:val="586F4122"/>
    <w:rsid w:val="5905066B"/>
    <w:rsid w:val="5A3B0001"/>
    <w:rsid w:val="5B74406F"/>
    <w:rsid w:val="5B90483D"/>
    <w:rsid w:val="5C763C20"/>
    <w:rsid w:val="5FF205D7"/>
    <w:rsid w:val="606A4F1E"/>
    <w:rsid w:val="612B657A"/>
    <w:rsid w:val="61AA435D"/>
    <w:rsid w:val="63045E00"/>
    <w:rsid w:val="63627C26"/>
    <w:rsid w:val="63BF5830"/>
    <w:rsid w:val="640A78AC"/>
    <w:rsid w:val="6549705C"/>
    <w:rsid w:val="654C6FF7"/>
    <w:rsid w:val="68577EBB"/>
    <w:rsid w:val="69A52104"/>
    <w:rsid w:val="6ABF15AE"/>
    <w:rsid w:val="6B277CD9"/>
    <w:rsid w:val="6CC04577"/>
    <w:rsid w:val="6CF25D61"/>
    <w:rsid w:val="6D081F50"/>
    <w:rsid w:val="6D8D3C6F"/>
    <w:rsid w:val="6D961690"/>
    <w:rsid w:val="6DF410F1"/>
    <w:rsid w:val="6F7C10CD"/>
    <w:rsid w:val="719402E3"/>
    <w:rsid w:val="731D2368"/>
    <w:rsid w:val="73F00142"/>
    <w:rsid w:val="74D36D19"/>
    <w:rsid w:val="752A6BC5"/>
    <w:rsid w:val="757F40D0"/>
    <w:rsid w:val="75874D17"/>
    <w:rsid w:val="771244DA"/>
    <w:rsid w:val="79AF2BB1"/>
    <w:rsid w:val="79C546B1"/>
    <w:rsid w:val="7A1827D4"/>
    <w:rsid w:val="7CB71A97"/>
    <w:rsid w:val="7CD5462E"/>
    <w:rsid w:val="7D145441"/>
    <w:rsid w:val="7E4A6BCC"/>
    <w:rsid w:val="7ED4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79BA"/>
  <w15:docId w15:val="{4DEDE197-C9D0-4788-A431-C839DAEE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60"/>
      <w:ind w:left="284"/>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Pr>
      <w:rFonts w:ascii="Calibri" w:eastAsia="Calibri" w:hAnsi="Calibri" w:cs="Arial"/>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spacing w:before="0" w:after="160" w:line="259" w:lineRule="auto"/>
      <w:ind w:left="720"/>
      <w:contextualSpacing/>
    </w:pPr>
    <w:rPr>
      <w:rFonts w:ascii="Calibri" w:eastAsia="Calibri" w:hAnsi="Calibri" w:cs="Arial"/>
      <w:lang w:val="zh-CN"/>
    </w:rPr>
  </w:style>
  <w:style w:type="paragraph" w:styleId="Header">
    <w:name w:val="header"/>
    <w:basedOn w:val="Normal"/>
    <w:link w:val="HeaderChar"/>
    <w:uiPriority w:val="99"/>
    <w:unhideWhenUsed/>
    <w:rsid w:val="0055581A"/>
    <w:pPr>
      <w:tabs>
        <w:tab w:val="center" w:pos="4513"/>
        <w:tab w:val="right" w:pos="9026"/>
      </w:tabs>
      <w:spacing w:before="0" w:after="0"/>
    </w:pPr>
  </w:style>
  <w:style w:type="character" w:customStyle="1" w:styleId="HeaderChar">
    <w:name w:val="Header Char"/>
    <w:basedOn w:val="DefaultParagraphFont"/>
    <w:link w:val="Header"/>
    <w:uiPriority w:val="99"/>
    <w:rsid w:val="0055581A"/>
    <w:rPr>
      <w:sz w:val="22"/>
      <w:szCs w:val="22"/>
      <w:lang w:val="id-ID" w:eastAsia="en-US"/>
    </w:rPr>
  </w:style>
  <w:style w:type="paragraph" w:styleId="Footer">
    <w:name w:val="footer"/>
    <w:basedOn w:val="Normal"/>
    <w:link w:val="FooterChar"/>
    <w:uiPriority w:val="99"/>
    <w:unhideWhenUsed/>
    <w:rsid w:val="0055581A"/>
    <w:pPr>
      <w:tabs>
        <w:tab w:val="center" w:pos="4513"/>
        <w:tab w:val="right" w:pos="9026"/>
      </w:tabs>
      <w:spacing w:before="0" w:after="0"/>
    </w:pPr>
  </w:style>
  <w:style w:type="character" w:customStyle="1" w:styleId="FooterChar">
    <w:name w:val="Footer Char"/>
    <w:basedOn w:val="DefaultParagraphFont"/>
    <w:link w:val="Footer"/>
    <w:uiPriority w:val="99"/>
    <w:rsid w:val="0055581A"/>
    <w:rPr>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13</Pages>
  <Words>3341</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yusmita mag</cp:lastModifiedBy>
  <cp:revision>13</cp:revision>
  <dcterms:created xsi:type="dcterms:W3CDTF">2023-03-10T23:27:00Z</dcterms:created>
  <dcterms:modified xsi:type="dcterms:W3CDTF">2023-03-12T15:41:00Z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